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4A" w:rsidRPr="004F2D5E" w:rsidRDefault="000F424A" w:rsidP="000F424A">
      <w:pPr>
        <w:ind w:left="3600" w:hanging="3600"/>
        <w:rPr>
          <w:sz w:val="22"/>
          <w:lang w:val="fr-FR"/>
        </w:rPr>
      </w:pPr>
      <w:r w:rsidRPr="004F2D5E">
        <w:rPr>
          <w:rStyle w:val="shorttext"/>
          <w:rFonts w:ascii="Arial" w:hAnsi="Arial" w:cs="Arial"/>
          <w:b/>
          <w:color w:val="222222"/>
          <w:sz w:val="22"/>
          <w:lang w:val="fr-FR"/>
        </w:rPr>
        <w:t>Zone d’intervention</w:t>
      </w:r>
      <w:r w:rsidRPr="004F2D5E">
        <w:rPr>
          <w:rStyle w:val="shorttext"/>
          <w:rFonts w:ascii="Arial" w:hAnsi="Arial" w:cs="Arial"/>
          <w:color w:val="222222"/>
          <w:sz w:val="22"/>
          <w:lang w:val="fr-FR"/>
        </w:rPr>
        <w:t xml:space="preserve"> :</w:t>
      </w:r>
      <w:r w:rsidRPr="004F2D5E">
        <w:rPr>
          <w:b/>
          <w:sz w:val="22"/>
          <w:lang w:val="fr-FR"/>
        </w:rPr>
        <w:t xml:space="preserve"> </w:t>
      </w:r>
      <w:r w:rsidRPr="004F2D5E">
        <w:rPr>
          <w:sz w:val="22"/>
          <w:lang w:val="fr-FR"/>
        </w:rPr>
        <w:t xml:space="preserve">6 régions de la Côte d’Ivoire : Abidjan II, </w:t>
      </w:r>
      <w:proofErr w:type="spellStart"/>
      <w:r w:rsidRPr="004F2D5E">
        <w:rPr>
          <w:sz w:val="22"/>
          <w:lang w:val="fr-FR"/>
        </w:rPr>
        <w:t>Agneby</w:t>
      </w:r>
      <w:proofErr w:type="spellEnd"/>
      <w:r w:rsidRPr="004F2D5E">
        <w:rPr>
          <w:sz w:val="22"/>
          <w:lang w:val="fr-FR"/>
        </w:rPr>
        <w:t xml:space="preserve"> </w:t>
      </w:r>
      <w:proofErr w:type="spellStart"/>
      <w:r w:rsidRPr="004F2D5E">
        <w:rPr>
          <w:sz w:val="22"/>
          <w:lang w:val="fr-FR"/>
        </w:rPr>
        <w:t>Tiassa</w:t>
      </w:r>
      <w:proofErr w:type="spellEnd"/>
      <w:r w:rsidRPr="004F2D5E">
        <w:rPr>
          <w:sz w:val="22"/>
          <w:lang w:val="fr-FR"/>
        </w:rPr>
        <w:t xml:space="preserve">-Me, </w:t>
      </w:r>
      <w:proofErr w:type="spellStart"/>
      <w:r w:rsidRPr="004F2D5E">
        <w:rPr>
          <w:sz w:val="22"/>
          <w:lang w:val="fr-FR"/>
        </w:rPr>
        <w:t>Belier</w:t>
      </w:r>
      <w:proofErr w:type="spellEnd"/>
      <w:r w:rsidRPr="004F2D5E">
        <w:rPr>
          <w:sz w:val="22"/>
          <w:lang w:val="fr-FR"/>
        </w:rPr>
        <w:t xml:space="preserve">, </w:t>
      </w:r>
      <w:proofErr w:type="spellStart"/>
      <w:r w:rsidRPr="004F2D5E">
        <w:rPr>
          <w:sz w:val="22"/>
          <w:lang w:val="fr-FR"/>
        </w:rPr>
        <w:t>Gbeke</w:t>
      </w:r>
      <w:proofErr w:type="spellEnd"/>
      <w:r w:rsidRPr="004F2D5E">
        <w:rPr>
          <w:sz w:val="22"/>
          <w:lang w:val="fr-FR"/>
        </w:rPr>
        <w:t xml:space="preserve">, </w:t>
      </w:r>
      <w:proofErr w:type="spellStart"/>
      <w:r w:rsidRPr="004F2D5E">
        <w:rPr>
          <w:sz w:val="22"/>
          <w:lang w:val="fr-FR"/>
        </w:rPr>
        <w:t>Indenie-Djuablin</w:t>
      </w:r>
      <w:proofErr w:type="spellEnd"/>
      <w:r w:rsidRPr="004F2D5E">
        <w:rPr>
          <w:sz w:val="22"/>
          <w:lang w:val="fr-FR"/>
        </w:rPr>
        <w:t xml:space="preserve"> et le N’Zi </w:t>
      </w:r>
      <w:proofErr w:type="spellStart"/>
      <w:r w:rsidRPr="004F2D5E">
        <w:rPr>
          <w:sz w:val="22"/>
          <w:lang w:val="fr-FR"/>
        </w:rPr>
        <w:t>Iffou</w:t>
      </w:r>
      <w:proofErr w:type="spellEnd"/>
      <w:r w:rsidRPr="004F2D5E">
        <w:rPr>
          <w:sz w:val="22"/>
          <w:lang w:val="fr-FR"/>
        </w:rPr>
        <w:t xml:space="preserve">, </w:t>
      </w:r>
      <w:r w:rsidRPr="004F2D5E">
        <w:rPr>
          <w:rStyle w:val="shorttext"/>
          <w:rFonts w:ascii="Arial" w:hAnsi="Arial" w:cs="Arial"/>
          <w:color w:val="222222"/>
          <w:sz w:val="22"/>
          <w:lang w:val="fr-FR"/>
        </w:rPr>
        <w:t xml:space="preserve">couvrant </w:t>
      </w:r>
      <w:r w:rsidRPr="004F2D5E">
        <w:rPr>
          <w:sz w:val="22"/>
          <w:lang w:val="fr-FR"/>
        </w:rPr>
        <w:t>22 Districts Sanitaires</w:t>
      </w:r>
    </w:p>
    <w:p w:rsidR="000F424A" w:rsidRPr="004F2D5E" w:rsidRDefault="000F424A" w:rsidP="000F424A">
      <w:pPr>
        <w:ind w:left="3600" w:hanging="3600"/>
        <w:rPr>
          <w:sz w:val="22"/>
          <w:lang w:val="fr-FR"/>
        </w:rPr>
      </w:pPr>
      <w:r w:rsidRPr="004F2D5E">
        <w:rPr>
          <w:b/>
          <w:bCs/>
          <w:sz w:val="22"/>
          <w:lang w:val="fr-FR"/>
        </w:rPr>
        <w:t xml:space="preserve">Cible : </w:t>
      </w:r>
      <w:r w:rsidR="00C21FAC">
        <w:rPr>
          <w:sz w:val="22"/>
          <w:lang w:val="fr-FR"/>
        </w:rPr>
        <w:t>18</w:t>
      </w:r>
      <w:r w:rsidR="00570839" w:rsidRPr="004F2D5E">
        <w:rPr>
          <w:sz w:val="22"/>
          <w:lang w:val="fr-FR"/>
        </w:rPr>
        <w:t xml:space="preserve"> Organisations de la société civile</w:t>
      </w:r>
    </w:p>
    <w:p w:rsidR="00570839" w:rsidRPr="004F2D5E" w:rsidRDefault="000F424A" w:rsidP="00570839">
      <w:pPr>
        <w:spacing w:line="240" w:lineRule="auto"/>
        <w:rPr>
          <w:sz w:val="22"/>
          <w:lang w:val="fr-FR"/>
        </w:rPr>
      </w:pPr>
      <w:r w:rsidRPr="004F2D5E">
        <w:rPr>
          <w:b/>
          <w:color w:val="FF0000"/>
          <w:sz w:val="22"/>
          <w:lang w:val="fr-FR"/>
        </w:rPr>
        <w:t>Stratégie clé</w:t>
      </w:r>
      <w:r w:rsidRPr="004F2D5E">
        <w:rPr>
          <w:sz w:val="22"/>
          <w:lang w:val="fr-FR"/>
        </w:rPr>
        <w:t xml:space="preserve"> : </w:t>
      </w:r>
    </w:p>
    <w:p w:rsidR="000F424A" w:rsidRPr="004F2D5E" w:rsidRDefault="004F2D5E" w:rsidP="00570839">
      <w:pPr>
        <w:spacing w:line="240" w:lineRule="auto"/>
        <w:rPr>
          <w:sz w:val="22"/>
          <w:lang w:val="fr-FR"/>
        </w:rPr>
      </w:pPr>
      <w:r>
        <w:rPr>
          <w:sz w:val="22"/>
          <w:lang w:val="fr-FR"/>
        </w:rPr>
        <w:t>Renforcement de</w:t>
      </w:r>
      <w:r w:rsidR="00570839" w:rsidRPr="004F2D5E">
        <w:rPr>
          <w:sz w:val="22"/>
          <w:lang w:val="fr-FR"/>
        </w:rPr>
        <w:t xml:space="preserve"> la capacité </w:t>
      </w:r>
      <w:r w:rsidR="00001D79">
        <w:rPr>
          <w:sz w:val="22"/>
          <w:lang w:val="fr-FR"/>
        </w:rPr>
        <w:t>des o</w:t>
      </w:r>
      <w:r w:rsidR="00001D79" w:rsidRPr="00001D79">
        <w:rPr>
          <w:sz w:val="22"/>
          <w:lang w:val="fr-FR"/>
        </w:rPr>
        <w:t>rganisations de la société civile</w:t>
      </w:r>
      <w:r w:rsidR="00001D79">
        <w:rPr>
          <w:sz w:val="22"/>
          <w:lang w:val="fr-FR"/>
        </w:rPr>
        <w:t xml:space="preserve"> </w:t>
      </w:r>
      <w:r w:rsidR="00570839" w:rsidRPr="004F2D5E">
        <w:rPr>
          <w:sz w:val="22"/>
          <w:lang w:val="fr-FR"/>
        </w:rPr>
        <w:t>afin de fournir des soutiens/services appropriés aux OEV et famille</w:t>
      </w:r>
    </w:p>
    <w:p w:rsidR="000F424A" w:rsidRPr="004F2D5E" w:rsidRDefault="000F424A" w:rsidP="000F424A">
      <w:pPr>
        <w:numPr>
          <w:ilvl w:val="1"/>
          <w:numId w:val="0"/>
        </w:numPr>
        <w:spacing w:after="0" w:line="240" w:lineRule="auto"/>
        <w:rPr>
          <w:sz w:val="22"/>
          <w:lang w:val="fr-FR"/>
        </w:rPr>
      </w:pPr>
      <w:r w:rsidRPr="004F2D5E">
        <w:rPr>
          <w:b/>
          <w:color w:val="FF0000"/>
          <w:sz w:val="22"/>
          <w:lang w:val="fr-FR"/>
        </w:rPr>
        <w:t>Réalisation</w:t>
      </w:r>
      <w:r w:rsidR="00570839" w:rsidRPr="004F2D5E">
        <w:rPr>
          <w:b/>
          <w:color w:val="FF0000"/>
          <w:sz w:val="22"/>
          <w:lang w:val="fr-FR"/>
        </w:rPr>
        <w:t>s</w:t>
      </w:r>
      <w:r w:rsidRPr="004F2D5E">
        <w:rPr>
          <w:b/>
          <w:color w:val="FF0000"/>
          <w:sz w:val="22"/>
          <w:lang w:val="fr-FR"/>
        </w:rPr>
        <w:t xml:space="preserve"> :</w:t>
      </w:r>
      <w:r w:rsidR="00D2393F" w:rsidRPr="004F2D5E">
        <w:rPr>
          <w:sz w:val="22"/>
          <w:lang w:val="fr-FR"/>
        </w:rPr>
        <w:t xml:space="preserve"> </w:t>
      </w:r>
    </w:p>
    <w:p w:rsidR="000F424A" w:rsidRPr="004F2D5E" w:rsidRDefault="004F2D5E" w:rsidP="000F424A">
      <w:pPr>
        <w:numPr>
          <w:ilvl w:val="1"/>
          <w:numId w:val="0"/>
        </w:numPr>
        <w:spacing w:after="0" w:line="240" w:lineRule="auto"/>
        <w:rPr>
          <w:color w:val="FF0000"/>
          <w:sz w:val="2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F99811F" wp14:editId="7EFB6A2F">
            <wp:simplePos x="0" y="0"/>
            <wp:positionH relativeFrom="column">
              <wp:posOffset>-161290</wp:posOffset>
            </wp:positionH>
            <wp:positionV relativeFrom="paragraph">
              <wp:posOffset>174625</wp:posOffset>
            </wp:positionV>
            <wp:extent cx="3648291" cy="2736000"/>
            <wp:effectExtent l="0" t="0" r="0" b="762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291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4A" w:rsidRPr="004F2D5E" w:rsidRDefault="00A63D39" w:rsidP="007378FF">
      <w:pPr>
        <w:numPr>
          <w:ilvl w:val="1"/>
          <w:numId w:val="0"/>
        </w:numPr>
        <w:spacing w:after="160" w:line="240" w:lineRule="auto"/>
        <w:rPr>
          <w:sz w:val="22"/>
          <w:lang w:val="fr-FR"/>
        </w:rPr>
      </w:pPr>
      <w:r w:rsidRPr="004F2D5E">
        <w:rPr>
          <w:b/>
          <w:bCs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B9591" wp14:editId="2935C780">
                <wp:simplePos x="0" y="0"/>
                <wp:positionH relativeFrom="column">
                  <wp:posOffset>3514090</wp:posOffset>
                </wp:positionH>
                <wp:positionV relativeFrom="paragraph">
                  <wp:posOffset>9525</wp:posOffset>
                </wp:positionV>
                <wp:extent cx="3609975" cy="3187700"/>
                <wp:effectExtent l="0" t="0" r="28575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8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C5C" w:rsidRPr="00001D79" w:rsidRDefault="00001D79" w:rsidP="00001D79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I" w:eastAsia="fr-FR"/>
                              </w:rPr>
                              <w:t>Evaluation de la capacit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I" w:eastAsia="fr-FR"/>
                              </w:rPr>
                              <w:t>é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CI" w:eastAsia="fr-FR"/>
                              </w:rPr>
                              <w:t xml:space="preserve"> organisationnelle de</w:t>
                            </w:r>
                            <w:r w:rsidR="00CA60DD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="00C21FA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18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organisations de la soci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é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t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é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civile</w:t>
                            </w:r>
                          </w:p>
                          <w:p w:rsidR="00001D79" w:rsidRPr="00B25C5C" w:rsidRDefault="00001D79" w:rsidP="00001D79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E</w:t>
                            </w:r>
                            <w:r w:rsidR="00C21FA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valuation de la performance de 9/9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organisations de la soci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é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t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é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civile</w:t>
                            </w:r>
                          </w:p>
                          <w:p w:rsidR="00B608D6" w:rsidRPr="00C21FAC" w:rsidRDefault="00072C65" w:rsidP="00C21FA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Mis</w:t>
                            </w:r>
                            <w:r w:rsidR="00CA60DD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e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à</w:t>
                            </w:r>
                            <w:r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niveau</w:t>
                            </w:r>
                            <w:r w:rsidR="00CA60DD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de 176 </w:t>
                            </w:r>
                            <w:r w:rsidR="00001D79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personnes (65 H/111 F) issues des organisations de la </w:t>
                            </w:r>
                            <w:proofErr w:type="spellStart"/>
                            <w:r w:rsidR="00001D79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societ</w:t>
                            </w:r>
                            <w:r w:rsidR="00001D79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é</w:t>
                            </w:r>
                            <w:proofErr w:type="spellEnd"/>
                            <w:r w:rsidR="00001D79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civile </w:t>
                            </w:r>
                            <w:r w:rsidR="00CA60DD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sur la sauvegarde de l</w:t>
                            </w:r>
                            <w:r w:rsidR="00CA60DD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’</w:t>
                            </w:r>
                            <w:r w:rsidR="00CA60DD" w:rsidRPr="00411A3F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enfant</w:t>
                            </w:r>
                            <w:bookmarkStart w:id="0" w:name="_GoBack"/>
                            <w:bookmarkEnd w:id="0"/>
                          </w:p>
                          <w:p w:rsidR="00C21FAC" w:rsidRPr="00B25C5C" w:rsidRDefault="00C21FAC" w:rsidP="00B25C5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Mise en place d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’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un m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é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canisme de soutien </w:t>
                            </w:r>
                            <w:proofErr w:type="spellStart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organisationel</w:t>
                            </w:r>
                            <w:proofErr w:type="spellEnd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en vue de soutenir les perspectives de d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é</w:t>
                            </w:r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veloppement organisationnel des </w:t>
                            </w:r>
                            <w:proofErr w:type="spellStart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>ONGs</w:t>
                            </w:r>
                            <w:proofErr w:type="spellEnd"/>
                            <w:r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 w:eastAsia="fr-FR"/>
                              </w:rPr>
                              <w:t xml:space="preserve"> locales</w:t>
                            </w:r>
                          </w:p>
                          <w:p w:rsidR="000F424A" w:rsidRPr="00411A3F" w:rsidRDefault="000F424A" w:rsidP="000F424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B959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76.7pt;margin-top:.75pt;width:284.25pt;height:2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" fillcolor="white [3201]" strokeweight=".5pt">
                <v:textbox>
                  <w:txbxContent>
                    <w:p w:rsidR="00B25C5C" w:rsidRPr="00001D79" w:rsidRDefault="00001D79" w:rsidP="00001D79">
                      <w:pPr>
                        <w:numPr>
                          <w:ilvl w:val="0"/>
                          <w:numId w:val="28"/>
                        </w:num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CI" w:eastAsia="fr-FR"/>
                        </w:rPr>
                        <w:t>Evaluation de la capacit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CI" w:eastAsia="fr-FR"/>
                        </w:rPr>
                        <w:t>é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CI" w:eastAsia="fr-FR"/>
                        </w:rPr>
                        <w:t xml:space="preserve"> organisationnelle de</w:t>
                      </w:r>
                      <w:r w:rsidR="00CA60DD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 w:rsidR="00C21FAC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18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organisations de la soci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é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t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é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civile</w:t>
                      </w:r>
                    </w:p>
                    <w:p w:rsidR="00001D79" w:rsidRPr="00B25C5C" w:rsidRDefault="00001D79" w:rsidP="00001D79">
                      <w:pPr>
                        <w:numPr>
                          <w:ilvl w:val="0"/>
                          <w:numId w:val="28"/>
                        </w:num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</w:pP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E</w:t>
                      </w:r>
                      <w:r w:rsidR="00C21FAC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valuation de la performance de 9/9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organisations de la soci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é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t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é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civile</w:t>
                      </w:r>
                    </w:p>
                    <w:p w:rsidR="00B608D6" w:rsidRPr="00C21FAC" w:rsidRDefault="00072C65" w:rsidP="00C21FAC">
                      <w:pPr>
                        <w:numPr>
                          <w:ilvl w:val="0"/>
                          <w:numId w:val="28"/>
                        </w:num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</w:pP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Mis</w:t>
                      </w:r>
                      <w:r w:rsidR="00CA60DD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e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à</w:t>
                      </w:r>
                      <w:r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niveau</w:t>
                      </w:r>
                      <w:r w:rsidR="00CA60DD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de 176 </w:t>
                      </w:r>
                      <w:r w:rsidR="00001D79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personnes (65 H/111 F) issues des organisations de la </w:t>
                      </w:r>
                      <w:proofErr w:type="spellStart"/>
                      <w:r w:rsidR="00001D79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societ</w:t>
                      </w:r>
                      <w:r w:rsidR="00001D79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é</w:t>
                      </w:r>
                      <w:proofErr w:type="spellEnd"/>
                      <w:r w:rsidR="00001D79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civile </w:t>
                      </w:r>
                      <w:r w:rsidR="00CA60DD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sur la sauvegarde de l</w:t>
                      </w:r>
                      <w:r w:rsidR="00CA60DD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’</w:t>
                      </w:r>
                      <w:r w:rsidR="00CA60DD" w:rsidRPr="00411A3F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enfant</w:t>
                      </w:r>
                      <w:bookmarkStart w:id="1" w:name="_GoBack"/>
                      <w:bookmarkEnd w:id="1"/>
                    </w:p>
                    <w:p w:rsidR="00C21FAC" w:rsidRPr="00B25C5C" w:rsidRDefault="00C21FAC" w:rsidP="00B25C5C">
                      <w:pPr>
                        <w:numPr>
                          <w:ilvl w:val="0"/>
                          <w:numId w:val="28"/>
                        </w:numP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</w:pP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Mise en place d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’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un m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é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canisme de soutien </w:t>
                      </w:r>
                      <w:proofErr w:type="spellStart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organisationel</w:t>
                      </w:r>
                      <w:proofErr w:type="spellEnd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en vue de soutenir les perspectives de d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é</w:t>
                      </w:r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veloppement organisationnel des </w:t>
                      </w:r>
                      <w:proofErr w:type="spellStart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>ONGs</w:t>
                      </w:r>
                      <w:proofErr w:type="spellEnd"/>
                      <w:r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24"/>
                          <w:lang w:val="fr-FR" w:eastAsia="fr-FR"/>
                        </w:rPr>
                        <w:t xml:space="preserve"> locales</w:t>
                      </w:r>
                    </w:p>
                    <w:p w:rsidR="000F424A" w:rsidRPr="00411A3F" w:rsidRDefault="000F424A" w:rsidP="000F424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24A" w:rsidRPr="004F2D5E" w:rsidRDefault="000F424A" w:rsidP="007378FF">
      <w:pPr>
        <w:numPr>
          <w:ilvl w:val="1"/>
          <w:numId w:val="0"/>
        </w:num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0F424A" w:rsidRPr="004F2D5E" w:rsidRDefault="000F424A" w:rsidP="007378FF">
      <w:pPr>
        <w:spacing w:after="160" w:line="240" w:lineRule="auto"/>
        <w:rPr>
          <w:sz w:val="22"/>
          <w:lang w:val="fr-FR"/>
        </w:rPr>
      </w:pPr>
    </w:p>
    <w:p w:rsidR="00C24FAD" w:rsidRPr="004F2D5E" w:rsidRDefault="00C24FAD" w:rsidP="007378FF">
      <w:pPr>
        <w:spacing w:after="160" w:line="240" w:lineRule="auto"/>
        <w:rPr>
          <w:sz w:val="18"/>
          <w:lang w:val="fr-FR"/>
        </w:rPr>
      </w:pPr>
      <w:r w:rsidRPr="004F2D5E">
        <w:rPr>
          <w:sz w:val="18"/>
          <w:lang w:val="fr-FR"/>
        </w:rPr>
        <w:t>Ceci a été rendu possible grâce à la généreuse contribution du peuple américain à travers l'USAID. Le contenu est la responsabilité de Save the Children et ne reflète pas nécessairement le</w:t>
      </w:r>
      <w:r w:rsidR="007378FF" w:rsidRPr="004F2D5E">
        <w:rPr>
          <w:sz w:val="18"/>
          <w:lang w:val="fr-FR"/>
        </w:rPr>
        <w:t>s vues du gouvernement américain.</w:t>
      </w:r>
    </w:p>
    <w:sectPr w:rsidR="00C24FAD" w:rsidRPr="004F2D5E" w:rsidSect="00685053">
      <w:headerReference w:type="first" r:id="rId12"/>
      <w:footerReference w:type="first" r:id="rId13"/>
      <w:type w:val="continuous"/>
      <w:pgSz w:w="12240" w:h="15840" w:code="1"/>
      <w:pgMar w:top="2520" w:right="706" w:bottom="850" w:left="706" w:header="562" w:footer="50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9A" w:rsidRDefault="00737F9A" w:rsidP="00C702C7">
      <w:pPr>
        <w:spacing w:after="0" w:line="240" w:lineRule="auto"/>
      </w:pPr>
      <w:r>
        <w:separator/>
      </w:r>
    </w:p>
    <w:p w:rsidR="00737F9A" w:rsidRDefault="00737F9A"/>
  </w:endnote>
  <w:endnote w:type="continuationSeparator" w:id="0">
    <w:p w:rsidR="00737F9A" w:rsidRDefault="00737F9A" w:rsidP="00C702C7">
      <w:pPr>
        <w:spacing w:after="0" w:line="240" w:lineRule="auto"/>
      </w:pPr>
      <w:r>
        <w:continuationSeparator/>
      </w:r>
    </w:p>
    <w:p w:rsidR="00737F9A" w:rsidRDefault="00737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rade Gothic LT Com Cn">
    <w:altName w:val="Franklin Gothic Demi Cond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FAD" w:rsidRPr="00430740" w:rsidRDefault="006442B7" w:rsidP="006442B7">
    <w:pPr>
      <w:pStyle w:val="Pieddepage"/>
      <w:tabs>
        <w:tab w:val="left" w:pos="2910"/>
        <w:tab w:val="left" w:pos="5560"/>
        <w:tab w:val="right" w:pos="10828"/>
      </w:tabs>
      <w:rPr>
        <w:sz w:val="18"/>
        <w:szCs w:val="18"/>
      </w:rPr>
    </w:pPr>
    <w:r>
      <w:rPr>
        <w:noProof/>
        <w:lang w:val="fr-FR" w:eastAsia="fr-FR"/>
      </w:rPr>
      <w:drawing>
        <wp:inline distT="0" distB="0" distL="0" distR="0" wp14:anchorId="545D7DA2" wp14:editId="2B4C6716">
          <wp:extent cx="279400" cy="387350"/>
          <wp:effectExtent l="0" t="0" r="6350" b="0"/>
          <wp:docPr id="3080" name="Espace réservé du contenu 4" descr="C:\Users\Ritas\Pictures\logo IRC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Espace réservé du contenu 4" descr="C:\Users\Ritas\Pictures\logo IRC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65" cy="387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236901">
      <w:rPr>
        <w:sz w:val="18"/>
        <w:szCs w:val="18"/>
      </w:rPr>
      <w:tab/>
    </w:r>
    <w:r>
      <w:rPr>
        <w:sz w:val="18"/>
        <w:szCs w:val="18"/>
      </w:rPr>
      <w:t xml:space="preserve">                    </w:t>
    </w:r>
    <w:r>
      <w:rPr>
        <w:noProof/>
        <w:lang w:val="fr-FR" w:eastAsia="fr-FR"/>
      </w:rPr>
      <w:drawing>
        <wp:inline distT="0" distB="0" distL="0" distR="0" wp14:anchorId="16B17983" wp14:editId="5E7C49E9">
          <wp:extent cx="1117600" cy="374650"/>
          <wp:effectExtent l="0" t="0" r="6350" b="6350"/>
          <wp:docPr id="2" name="Image 3" descr="C:\Users\JudithG.SCCI\AppData\Local\Microsoft\Windows\Temporary Internet Files\Content.Word\Palladim Logo - Black Text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3" descr="C:\Users\JudithG.SCCI\AppData\Local\Microsoft\Windows\Temporary Internet Files\Content.Word\Palladim Logo - Black Text-JPEG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97" b="19154"/>
                  <a:stretch/>
                </pic:blipFill>
                <pic:spPr bwMode="auto">
                  <a:xfrm>
                    <a:off x="0" y="0"/>
                    <a:ext cx="1373156" cy="46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6901">
      <w:rPr>
        <w:sz w:val="18"/>
        <w:szCs w:val="18"/>
      </w:rPr>
      <w:tab/>
    </w:r>
    <w:r>
      <w:rPr>
        <w:sz w:val="18"/>
        <w:szCs w:val="18"/>
      </w:rPr>
      <w:t xml:space="preserve">                               </w:t>
    </w:r>
    <w:r>
      <w:rPr>
        <w:sz w:val="18"/>
        <w:szCs w:val="18"/>
      </w:rPr>
      <w:tab/>
    </w:r>
    <w:r w:rsidR="00B07CD5">
      <w:rPr>
        <w:noProof/>
        <w:lang w:val="fr-FR" w:eastAsia="fr-FR"/>
      </w:rPr>
      <w:drawing>
        <wp:inline distT="0" distB="0" distL="0" distR="0" wp14:anchorId="661169C5" wp14:editId="13531DD3">
          <wp:extent cx="501650" cy="323850"/>
          <wp:effectExtent l="0" t="0" r="0" b="0"/>
          <wp:docPr id="3" name="Image 14" descr="jhpiego_Digi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jhpiego_Digita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67" cy="32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9A" w:rsidRDefault="00737F9A" w:rsidP="00C702C7">
      <w:pPr>
        <w:spacing w:after="0" w:line="240" w:lineRule="auto"/>
      </w:pPr>
      <w:r>
        <w:separator/>
      </w:r>
    </w:p>
    <w:p w:rsidR="00737F9A" w:rsidRDefault="00737F9A"/>
  </w:footnote>
  <w:footnote w:type="continuationSeparator" w:id="0">
    <w:p w:rsidR="00737F9A" w:rsidRDefault="00737F9A" w:rsidP="00C702C7">
      <w:pPr>
        <w:spacing w:after="0" w:line="240" w:lineRule="auto"/>
      </w:pPr>
      <w:r>
        <w:continuationSeparator/>
      </w:r>
    </w:p>
    <w:p w:rsidR="00737F9A" w:rsidRDefault="00737F9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87" w:rsidRPr="00411A3F" w:rsidRDefault="00953BBF" w:rsidP="006442B7">
    <w:pPr>
      <w:pStyle w:val="DocumentTitle0"/>
      <w:spacing w:before="0" w:after="0" w:line="240" w:lineRule="auto"/>
      <w:jc w:val="center"/>
      <w:rPr>
        <w:sz w:val="48"/>
        <w:szCs w:val="48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5C6D0C4" wp14:editId="6D9C9C55">
          <wp:simplePos x="0" y="0"/>
          <wp:positionH relativeFrom="column">
            <wp:posOffset>4695190</wp:posOffset>
          </wp:positionH>
          <wp:positionV relativeFrom="paragraph">
            <wp:posOffset>887730</wp:posOffset>
          </wp:positionV>
          <wp:extent cx="2000250" cy="444500"/>
          <wp:effectExtent l="0" t="0" r="0" b="0"/>
          <wp:wrapTopAndBottom/>
          <wp:docPr id="14" name="Image 13" descr="C:\Users\GiseleS\AppData\Local\Microsoft\Windows\INetCache\Content.Outlook\XJC9FEH7\STC_Logo_Horiz_ColPos_RGB-01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 descr="C:\Users\GiseleS\AppData\Local\Microsoft\Windows\INetCache\Content.Outlook\XJC9FEH7\STC_Logo_Horiz_ColPos_RGB-01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80B33FD" wp14:editId="287BA682">
          <wp:simplePos x="0" y="0"/>
          <wp:positionH relativeFrom="column">
            <wp:posOffset>1082040</wp:posOffset>
          </wp:positionH>
          <wp:positionV relativeFrom="paragraph">
            <wp:posOffset>843280</wp:posOffset>
          </wp:positionV>
          <wp:extent cx="1193800" cy="713740"/>
          <wp:effectExtent l="0" t="0" r="6350" b="0"/>
          <wp:wrapTopAndBottom/>
          <wp:docPr id="1" name="Image 5" descr="Les gouvernements américains et ivoiriens contre le SIDA. crédit photo: logo Pepfar">
            <a:hlinkClick xmlns:a="http://schemas.openxmlformats.org/drawingml/2006/main" r:id="rId2" tooltip="&quot;Logo PEPFA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Image 5" descr="Les gouvernements américains et ivoiriens contre le SIDA. crédit photo: logo Pepfar">
                    <a:hlinkClick r:id="rId2" tooltip="&quot;Logo PEPFA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442B7" w:rsidRPr="009C2257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5BE340E6" wp14:editId="1BE848D1">
          <wp:simplePos x="0" y="0"/>
          <wp:positionH relativeFrom="margin">
            <wp:posOffset>0</wp:posOffset>
          </wp:positionH>
          <wp:positionV relativeFrom="paragraph">
            <wp:posOffset>652476</wp:posOffset>
          </wp:positionV>
          <wp:extent cx="1026795" cy="885825"/>
          <wp:effectExtent l="0" t="0" r="1905" b="9525"/>
          <wp:wrapNone/>
          <wp:docPr id="16" name="Picture 9" descr="C:\Users\cornelia\Desktop\Save the children Zambia 2013\USAID\USAID Vertical Logo 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C:\Users\cornelia\Desktop\Save the children Zambia 2013\USAID\USAID Vertical Logo RGB.bm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901" w:rsidRPr="006C66C1">
      <w:rPr>
        <w:rFonts w:ascii="Gill Sans" w:hAnsi="Gill Sans" w:cs="Gill Sans"/>
        <w:b/>
        <w:noProof/>
        <w:sz w:val="60"/>
        <w:szCs w:val="60"/>
        <w:lang w:val="fr-FR" w:eastAsia="fr-FR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21DB8B3" wp14:editId="331FFAF8">
              <wp:simplePos x="0" y="0"/>
              <wp:positionH relativeFrom="page">
                <wp:posOffset>155643</wp:posOffset>
              </wp:positionH>
              <wp:positionV relativeFrom="page">
                <wp:posOffset>155643</wp:posOffset>
              </wp:positionV>
              <wp:extent cx="7461504" cy="1179576"/>
              <wp:effectExtent l="0" t="0" r="635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1504" cy="1179576"/>
                        <a:chOff x="0" y="0"/>
                        <a:chExt cx="7461107" cy="117903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 preferRelativeResize="0">
                          <a:picLocks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107" cy="1179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079" y="893135"/>
                          <a:ext cx="6659880" cy="67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51D2066" id="Group 6" o:spid="_x0000_s1026" style="position:absolute;margin-left:12.25pt;margin-top:12.25pt;width:587.5pt;height:92.9pt;z-index:-251660800;mso-position-horizontal-relative:page;mso-position-vertical-relative:page;mso-width-relative:margin;mso-height-relative:margin" coordsize="74611,1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74611;height:117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">
                <v:imagedata r:id="rId7" o:title=""/>
                <v:path arrowok="t"/>
                <o:lock v:ext="edit" aspectratio="f"/>
              </v:shape>
              <v:shape id="Picture 15" o:spid="_x0000_s1028" type="#_x0000_t75" style="position:absolute;left:2870;top:8931;width:6659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  <w:r w:rsidR="00685053" w:rsidRPr="00411A3F">
      <w:rPr>
        <w:sz w:val="72"/>
        <w:szCs w:val="72"/>
        <w:lang w:val="fr-FR"/>
      </w:rPr>
      <w:t xml:space="preserve"> </w:t>
    </w:r>
    <w:r w:rsidR="006442B7" w:rsidRPr="00411A3F">
      <w:rPr>
        <w:sz w:val="48"/>
        <w:szCs w:val="48"/>
        <w:lang w:val="fr-FR"/>
      </w:rPr>
      <w:t>Res</w:t>
    </w:r>
    <w:r w:rsidR="00B25C5C" w:rsidRPr="00411A3F">
      <w:rPr>
        <w:sz w:val="48"/>
        <w:szCs w:val="48"/>
        <w:lang w:val="fr-FR"/>
      </w:rPr>
      <w:t>S</w:t>
    </w:r>
    <w:r w:rsidR="006442B7" w:rsidRPr="00411A3F">
      <w:rPr>
        <w:sz w:val="48"/>
        <w:szCs w:val="48"/>
        <w:lang w:val="fr-FR"/>
      </w:rPr>
      <w:t xml:space="preserve">ources </w:t>
    </w:r>
    <w:r w:rsidR="00B25C5C" w:rsidRPr="00411A3F">
      <w:rPr>
        <w:sz w:val="48"/>
        <w:szCs w:val="48"/>
        <w:lang w:val="fr-FR"/>
      </w:rPr>
      <w:t>POUR L’ELIMINATION DE LA VULNERABILITE DES ENFANTS</w:t>
    </w:r>
    <w:r w:rsidR="006442B7" w:rsidRPr="00411A3F">
      <w:rPr>
        <w:sz w:val="48"/>
        <w:szCs w:val="48"/>
        <w:lang w:val="fr-FR"/>
      </w:rPr>
      <w:t xml:space="preserve"> (REVE</w:t>
    </w:r>
    <w:r w:rsidR="004F2D5E" w:rsidRPr="00411A3F">
      <w:rPr>
        <w:sz w:val="48"/>
        <w:szCs w:val="48"/>
        <w:lang w:val="fr-FR"/>
      </w:rPr>
      <w:t>): DCO</w:t>
    </w:r>
  </w:p>
  <w:p w:rsidR="006442B7" w:rsidRPr="00411A3F" w:rsidRDefault="006442B7" w:rsidP="006442B7">
    <w:pPr>
      <w:pStyle w:val="DocumentTitle0"/>
      <w:spacing w:before="0" w:after="0" w:line="240" w:lineRule="auto"/>
      <w:rPr>
        <w:sz w:val="48"/>
        <w:szCs w:val="48"/>
        <w:lang w:val="fr-FR"/>
      </w:rPr>
    </w:pPr>
    <w:r w:rsidRPr="00411A3F">
      <w:rPr>
        <w:sz w:val="48"/>
        <w:szCs w:val="48"/>
        <w:lang w:val="fr-FR"/>
      </w:rPr>
      <w:tab/>
    </w:r>
    <w:r w:rsidRPr="00411A3F">
      <w:rPr>
        <w:sz w:val="48"/>
        <w:szCs w:val="48"/>
        <w:lang w:val="fr-FR"/>
      </w:rPr>
      <w:tab/>
    </w:r>
    <w:r w:rsidRPr="00411A3F">
      <w:rPr>
        <w:sz w:val="48"/>
        <w:szCs w:val="48"/>
        <w:lang w:val="fr-FR"/>
      </w:rPr>
      <w:tab/>
    </w:r>
    <w:r w:rsidRPr="00411A3F">
      <w:rPr>
        <w:sz w:val="48"/>
        <w:szCs w:val="48"/>
        <w:lang w:val="fr-FR"/>
      </w:rPr>
      <w:tab/>
    </w:r>
    <w:r w:rsidRPr="00411A3F">
      <w:rPr>
        <w:sz w:val="48"/>
        <w:szCs w:val="48"/>
        <w:lang w:val="fr-FR"/>
      </w:rPr>
      <w:tab/>
    </w:r>
    <w:r w:rsidRPr="00411A3F">
      <w:rPr>
        <w:sz w:val="48"/>
        <w:szCs w:val="48"/>
        <w:lang w:val="fr-FR"/>
      </w:rPr>
      <w:tab/>
    </w:r>
    <w:r w:rsidRPr="00411A3F">
      <w:rPr>
        <w:sz w:val="48"/>
        <w:szCs w:val="48"/>
        <w:lang w:val="fr-FR"/>
      </w:rPr>
      <w:tab/>
    </w:r>
    <w:r w:rsidRPr="00411A3F">
      <w:rPr>
        <w:noProof/>
        <w:sz w:val="18"/>
        <w:szCs w:val="18"/>
        <w:lang w:val="fr-FR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0569BC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</w:rPr>
    </w:lvl>
  </w:abstractNum>
  <w:abstractNum w:abstractNumId="1" w15:restartNumberingAfterBreak="0">
    <w:nsid w:val="FFFFFF83"/>
    <w:multiLevelType w:val="singleLevel"/>
    <w:tmpl w:val="3FFACE26"/>
    <w:lvl w:ilvl="0">
      <w:start w:val="1"/>
      <w:numFmt w:val="bullet"/>
      <w:pStyle w:val="Listepuces2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FFFFFF89"/>
    <w:multiLevelType w:val="singleLevel"/>
    <w:tmpl w:val="2FA650E8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3" w15:restartNumberingAfterBreak="0">
    <w:nsid w:val="04183099"/>
    <w:multiLevelType w:val="hybridMultilevel"/>
    <w:tmpl w:val="156AE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DD00EC40">
      <w:start w:val="1"/>
      <w:numFmt w:val="lowerLetter"/>
      <w:lvlText w:val="%1."/>
      <w:lvlJc w:val="left"/>
      <w:pPr>
        <w:ind w:left="720" w:hanging="360"/>
      </w:pPr>
    </w:lvl>
    <w:lvl w:ilvl="1" w:tplc="09BEFB5C" w:tentative="1">
      <w:start w:val="1"/>
      <w:numFmt w:val="lowerLetter"/>
      <w:lvlText w:val="%2."/>
      <w:lvlJc w:val="left"/>
      <w:pPr>
        <w:ind w:left="1440" w:hanging="360"/>
      </w:pPr>
    </w:lvl>
    <w:lvl w:ilvl="2" w:tplc="8A103370" w:tentative="1">
      <w:start w:val="1"/>
      <w:numFmt w:val="lowerRoman"/>
      <w:lvlText w:val="%3."/>
      <w:lvlJc w:val="right"/>
      <w:pPr>
        <w:ind w:left="2160" w:hanging="180"/>
      </w:pPr>
    </w:lvl>
    <w:lvl w:ilvl="3" w:tplc="A12C8C3C" w:tentative="1">
      <w:start w:val="1"/>
      <w:numFmt w:val="decimal"/>
      <w:lvlText w:val="%4."/>
      <w:lvlJc w:val="left"/>
      <w:pPr>
        <w:ind w:left="2880" w:hanging="360"/>
      </w:pPr>
    </w:lvl>
    <w:lvl w:ilvl="4" w:tplc="68C85998" w:tentative="1">
      <w:start w:val="1"/>
      <w:numFmt w:val="lowerLetter"/>
      <w:lvlText w:val="%5."/>
      <w:lvlJc w:val="left"/>
      <w:pPr>
        <w:ind w:left="3600" w:hanging="360"/>
      </w:pPr>
    </w:lvl>
    <w:lvl w:ilvl="5" w:tplc="A7E821B8" w:tentative="1">
      <w:start w:val="1"/>
      <w:numFmt w:val="lowerRoman"/>
      <w:lvlText w:val="%6."/>
      <w:lvlJc w:val="right"/>
      <w:pPr>
        <w:ind w:left="4320" w:hanging="180"/>
      </w:pPr>
    </w:lvl>
    <w:lvl w:ilvl="6" w:tplc="F8BCEDD6" w:tentative="1">
      <w:start w:val="1"/>
      <w:numFmt w:val="decimal"/>
      <w:lvlText w:val="%7."/>
      <w:lvlJc w:val="left"/>
      <w:pPr>
        <w:ind w:left="5040" w:hanging="360"/>
      </w:pPr>
    </w:lvl>
    <w:lvl w:ilvl="7" w:tplc="BC8CDC58" w:tentative="1">
      <w:start w:val="1"/>
      <w:numFmt w:val="lowerLetter"/>
      <w:lvlText w:val="%8."/>
      <w:lvlJc w:val="left"/>
      <w:pPr>
        <w:ind w:left="5760" w:hanging="360"/>
      </w:pPr>
    </w:lvl>
    <w:lvl w:ilvl="8" w:tplc="B0C4C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1366"/>
    <w:multiLevelType w:val="hybridMultilevel"/>
    <w:tmpl w:val="DF52E592"/>
    <w:lvl w:ilvl="0" w:tplc="AA3E7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23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8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8B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6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E5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E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87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29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2F4338"/>
    <w:multiLevelType w:val="hybridMultilevel"/>
    <w:tmpl w:val="DDB62264"/>
    <w:lvl w:ilvl="0" w:tplc="DF9A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AD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A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A3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45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01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4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0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F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1C54057D"/>
    <w:multiLevelType w:val="hybridMultilevel"/>
    <w:tmpl w:val="91F884A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706E4B"/>
    <w:multiLevelType w:val="hybridMultilevel"/>
    <w:tmpl w:val="5A62C84C"/>
    <w:lvl w:ilvl="0" w:tplc="B770B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F2C016A" w:tentative="1">
      <w:start w:val="1"/>
      <w:numFmt w:val="lowerLetter"/>
      <w:lvlText w:val="%2."/>
      <w:lvlJc w:val="left"/>
      <w:pPr>
        <w:ind w:left="1440" w:hanging="360"/>
      </w:pPr>
    </w:lvl>
    <w:lvl w:ilvl="2" w:tplc="76C83FFE" w:tentative="1">
      <w:start w:val="1"/>
      <w:numFmt w:val="lowerRoman"/>
      <w:lvlText w:val="%3."/>
      <w:lvlJc w:val="right"/>
      <w:pPr>
        <w:ind w:left="2160" w:hanging="180"/>
      </w:pPr>
    </w:lvl>
    <w:lvl w:ilvl="3" w:tplc="4AD2CFE6" w:tentative="1">
      <w:start w:val="1"/>
      <w:numFmt w:val="decimal"/>
      <w:lvlText w:val="%4."/>
      <w:lvlJc w:val="left"/>
      <w:pPr>
        <w:ind w:left="2880" w:hanging="360"/>
      </w:pPr>
    </w:lvl>
    <w:lvl w:ilvl="4" w:tplc="62EED5F2" w:tentative="1">
      <w:start w:val="1"/>
      <w:numFmt w:val="lowerLetter"/>
      <w:lvlText w:val="%5."/>
      <w:lvlJc w:val="left"/>
      <w:pPr>
        <w:ind w:left="3600" w:hanging="360"/>
      </w:pPr>
    </w:lvl>
    <w:lvl w:ilvl="5" w:tplc="67CC9B0E" w:tentative="1">
      <w:start w:val="1"/>
      <w:numFmt w:val="lowerRoman"/>
      <w:lvlText w:val="%6."/>
      <w:lvlJc w:val="right"/>
      <w:pPr>
        <w:ind w:left="4320" w:hanging="180"/>
      </w:pPr>
    </w:lvl>
    <w:lvl w:ilvl="6" w:tplc="DEBC8D32" w:tentative="1">
      <w:start w:val="1"/>
      <w:numFmt w:val="decimal"/>
      <w:lvlText w:val="%7."/>
      <w:lvlJc w:val="left"/>
      <w:pPr>
        <w:ind w:left="5040" w:hanging="360"/>
      </w:pPr>
    </w:lvl>
    <w:lvl w:ilvl="7" w:tplc="198C648A" w:tentative="1">
      <w:start w:val="1"/>
      <w:numFmt w:val="lowerLetter"/>
      <w:lvlText w:val="%8."/>
      <w:lvlJc w:val="left"/>
      <w:pPr>
        <w:ind w:left="5760" w:hanging="360"/>
      </w:pPr>
    </w:lvl>
    <w:lvl w:ilvl="8" w:tplc="70806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110D"/>
    <w:multiLevelType w:val="multilevel"/>
    <w:tmpl w:val="956CB40A"/>
    <w:lvl w:ilvl="0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  <w:b/>
        <w:i w:val="0"/>
        <w:color w:val="DA291C" w:themeColor="accent1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/>
        <w:i w:val="0"/>
        <w:color w:val="DA291C" w:themeColor="accent1"/>
      </w:rPr>
    </w:lvl>
    <w:lvl w:ilvl="2">
      <w:start w:val="1"/>
      <w:numFmt w:val="decimal"/>
      <w:pStyle w:val="Listenumros2"/>
      <w:lvlText w:val="%3."/>
      <w:lvlJc w:val="left"/>
      <w:pPr>
        <w:ind w:left="567" w:hanging="283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565C15"/>
    <w:multiLevelType w:val="hybridMultilevel"/>
    <w:tmpl w:val="B69E5CF2"/>
    <w:lvl w:ilvl="0" w:tplc="BBE4969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9C1FA0" w:tentative="1">
      <w:start w:val="1"/>
      <w:numFmt w:val="lowerLetter"/>
      <w:lvlText w:val="%2."/>
      <w:lvlJc w:val="left"/>
      <w:pPr>
        <w:ind w:left="1440" w:hanging="360"/>
      </w:pPr>
    </w:lvl>
    <w:lvl w:ilvl="2" w:tplc="AB1491BA" w:tentative="1">
      <w:start w:val="1"/>
      <w:numFmt w:val="lowerRoman"/>
      <w:lvlText w:val="%3."/>
      <w:lvlJc w:val="right"/>
      <w:pPr>
        <w:ind w:left="2160" w:hanging="180"/>
      </w:pPr>
    </w:lvl>
    <w:lvl w:ilvl="3" w:tplc="3084A1CE" w:tentative="1">
      <w:start w:val="1"/>
      <w:numFmt w:val="decimal"/>
      <w:lvlText w:val="%4."/>
      <w:lvlJc w:val="left"/>
      <w:pPr>
        <w:ind w:left="2880" w:hanging="360"/>
      </w:pPr>
    </w:lvl>
    <w:lvl w:ilvl="4" w:tplc="E4C01D1A" w:tentative="1">
      <w:start w:val="1"/>
      <w:numFmt w:val="lowerLetter"/>
      <w:lvlText w:val="%5."/>
      <w:lvlJc w:val="left"/>
      <w:pPr>
        <w:ind w:left="3600" w:hanging="360"/>
      </w:pPr>
    </w:lvl>
    <w:lvl w:ilvl="5" w:tplc="B3DCB1D4" w:tentative="1">
      <w:start w:val="1"/>
      <w:numFmt w:val="lowerRoman"/>
      <w:lvlText w:val="%6."/>
      <w:lvlJc w:val="right"/>
      <w:pPr>
        <w:ind w:left="4320" w:hanging="180"/>
      </w:pPr>
    </w:lvl>
    <w:lvl w:ilvl="6" w:tplc="B0043C3E" w:tentative="1">
      <w:start w:val="1"/>
      <w:numFmt w:val="decimal"/>
      <w:lvlText w:val="%7."/>
      <w:lvlJc w:val="left"/>
      <w:pPr>
        <w:ind w:left="5040" w:hanging="360"/>
      </w:pPr>
    </w:lvl>
    <w:lvl w:ilvl="7" w:tplc="9CE2FD5A" w:tentative="1">
      <w:start w:val="1"/>
      <w:numFmt w:val="lowerLetter"/>
      <w:lvlText w:val="%8."/>
      <w:lvlJc w:val="left"/>
      <w:pPr>
        <w:ind w:left="5760" w:hanging="360"/>
      </w:pPr>
    </w:lvl>
    <w:lvl w:ilvl="8" w:tplc="EF366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28C"/>
    <w:multiLevelType w:val="hybridMultilevel"/>
    <w:tmpl w:val="15F6EE94"/>
    <w:lvl w:ilvl="0" w:tplc="806E79C2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4F8E510A"/>
    <w:multiLevelType w:val="hybridMultilevel"/>
    <w:tmpl w:val="800E081E"/>
    <w:lvl w:ilvl="0" w:tplc="C92ACC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D8D1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04E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4E21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F65B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262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E0AC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B68C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C806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449371F"/>
    <w:multiLevelType w:val="hybridMultilevel"/>
    <w:tmpl w:val="DE8C4F98"/>
    <w:lvl w:ilvl="0" w:tplc="C9F8E7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23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A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23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44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6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1AFA"/>
    <w:multiLevelType w:val="hybridMultilevel"/>
    <w:tmpl w:val="C00C1682"/>
    <w:lvl w:ilvl="0" w:tplc="A4F2784E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/>
        <w:i w:val="0"/>
        <w:color w:val="DA291C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C439B"/>
    <w:multiLevelType w:val="hybridMultilevel"/>
    <w:tmpl w:val="15F6EE94"/>
    <w:lvl w:ilvl="0" w:tplc="AE5A2BEA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31448BBE" w:tentative="1">
      <w:start w:val="1"/>
      <w:numFmt w:val="lowerLetter"/>
      <w:lvlText w:val="%2."/>
      <w:lvlJc w:val="left"/>
      <w:pPr>
        <w:ind w:left="1100" w:hanging="360"/>
      </w:pPr>
    </w:lvl>
    <w:lvl w:ilvl="2" w:tplc="9C2E2D22" w:tentative="1">
      <w:start w:val="1"/>
      <w:numFmt w:val="lowerRoman"/>
      <w:lvlText w:val="%3."/>
      <w:lvlJc w:val="right"/>
      <w:pPr>
        <w:ind w:left="1820" w:hanging="180"/>
      </w:pPr>
    </w:lvl>
    <w:lvl w:ilvl="3" w:tplc="E7E4C308" w:tentative="1">
      <w:start w:val="1"/>
      <w:numFmt w:val="decimal"/>
      <w:lvlText w:val="%4."/>
      <w:lvlJc w:val="left"/>
      <w:pPr>
        <w:ind w:left="2540" w:hanging="360"/>
      </w:pPr>
    </w:lvl>
    <w:lvl w:ilvl="4" w:tplc="A3AC85DC" w:tentative="1">
      <w:start w:val="1"/>
      <w:numFmt w:val="lowerLetter"/>
      <w:lvlText w:val="%5."/>
      <w:lvlJc w:val="left"/>
      <w:pPr>
        <w:ind w:left="3260" w:hanging="360"/>
      </w:pPr>
    </w:lvl>
    <w:lvl w:ilvl="5" w:tplc="DE2025AC" w:tentative="1">
      <w:start w:val="1"/>
      <w:numFmt w:val="lowerRoman"/>
      <w:lvlText w:val="%6."/>
      <w:lvlJc w:val="right"/>
      <w:pPr>
        <w:ind w:left="3980" w:hanging="180"/>
      </w:pPr>
    </w:lvl>
    <w:lvl w:ilvl="6" w:tplc="B96C0E48" w:tentative="1">
      <w:start w:val="1"/>
      <w:numFmt w:val="decimal"/>
      <w:lvlText w:val="%7."/>
      <w:lvlJc w:val="left"/>
      <w:pPr>
        <w:ind w:left="4700" w:hanging="360"/>
      </w:pPr>
    </w:lvl>
    <w:lvl w:ilvl="7" w:tplc="2AD22C22" w:tentative="1">
      <w:start w:val="1"/>
      <w:numFmt w:val="lowerLetter"/>
      <w:lvlText w:val="%8."/>
      <w:lvlJc w:val="left"/>
      <w:pPr>
        <w:ind w:left="5420" w:hanging="360"/>
      </w:pPr>
    </w:lvl>
    <w:lvl w:ilvl="8" w:tplc="80187C76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5BC7374D"/>
    <w:multiLevelType w:val="hybridMultilevel"/>
    <w:tmpl w:val="64466F24"/>
    <w:lvl w:ilvl="0" w:tplc="11FE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4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0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E0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0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85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6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EF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6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8103BF"/>
    <w:multiLevelType w:val="hybridMultilevel"/>
    <w:tmpl w:val="D1FA2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15"/>
  </w:num>
  <w:num w:numId="9">
    <w:abstractNumId w:val="18"/>
  </w:num>
  <w:num w:numId="10">
    <w:abstractNumId w:val="7"/>
  </w:num>
  <w:num w:numId="11">
    <w:abstractNumId w:val="9"/>
  </w:num>
  <w:num w:numId="12">
    <w:abstractNumId w:val="2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1"/>
  </w:num>
  <w:num w:numId="17">
    <w:abstractNumId w:val="14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0"/>
  </w:num>
  <w:num w:numId="23">
    <w:abstractNumId w:val="24"/>
  </w:num>
  <w:num w:numId="24">
    <w:abstractNumId w:val="17"/>
  </w:num>
  <w:num w:numId="25">
    <w:abstractNumId w:val="16"/>
  </w:num>
  <w:num w:numId="26">
    <w:abstractNumId w:val="3"/>
  </w:num>
  <w:num w:numId="27">
    <w:abstractNumId w:val="8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C"/>
    <w:rsid w:val="000005FE"/>
    <w:rsid w:val="00001703"/>
    <w:rsid w:val="00001D79"/>
    <w:rsid w:val="00002F45"/>
    <w:rsid w:val="000041B9"/>
    <w:rsid w:val="00004373"/>
    <w:rsid w:val="000131A3"/>
    <w:rsid w:val="000145DE"/>
    <w:rsid w:val="00014B89"/>
    <w:rsid w:val="000159E4"/>
    <w:rsid w:val="00021A39"/>
    <w:rsid w:val="000223E6"/>
    <w:rsid w:val="00023573"/>
    <w:rsid w:val="00024E3F"/>
    <w:rsid w:val="00025E7D"/>
    <w:rsid w:val="00027399"/>
    <w:rsid w:val="00033A0F"/>
    <w:rsid w:val="00037C17"/>
    <w:rsid w:val="00040F25"/>
    <w:rsid w:val="0004191F"/>
    <w:rsid w:val="000429AC"/>
    <w:rsid w:val="00042B6A"/>
    <w:rsid w:val="00042B99"/>
    <w:rsid w:val="00047AA2"/>
    <w:rsid w:val="000637A6"/>
    <w:rsid w:val="00066BBA"/>
    <w:rsid w:val="00071509"/>
    <w:rsid w:val="000725E7"/>
    <w:rsid w:val="00072C65"/>
    <w:rsid w:val="0007558D"/>
    <w:rsid w:val="00083DD5"/>
    <w:rsid w:val="000841B4"/>
    <w:rsid w:val="000866DF"/>
    <w:rsid w:val="00086D18"/>
    <w:rsid w:val="000B73AD"/>
    <w:rsid w:val="000C20BD"/>
    <w:rsid w:val="000C5EA5"/>
    <w:rsid w:val="000C7404"/>
    <w:rsid w:val="000D082D"/>
    <w:rsid w:val="000D15DB"/>
    <w:rsid w:val="000D1A08"/>
    <w:rsid w:val="000D2DE0"/>
    <w:rsid w:val="000D3CBA"/>
    <w:rsid w:val="000D670B"/>
    <w:rsid w:val="000E1E3B"/>
    <w:rsid w:val="000E4838"/>
    <w:rsid w:val="000F413C"/>
    <w:rsid w:val="000F424A"/>
    <w:rsid w:val="000F4DBE"/>
    <w:rsid w:val="000F5C22"/>
    <w:rsid w:val="000F6617"/>
    <w:rsid w:val="001020F0"/>
    <w:rsid w:val="0010462B"/>
    <w:rsid w:val="00105595"/>
    <w:rsid w:val="001142D7"/>
    <w:rsid w:val="00117D00"/>
    <w:rsid w:val="0012332E"/>
    <w:rsid w:val="00123AD3"/>
    <w:rsid w:val="00126CAA"/>
    <w:rsid w:val="00130191"/>
    <w:rsid w:val="00131AAF"/>
    <w:rsid w:val="0014318D"/>
    <w:rsid w:val="00155327"/>
    <w:rsid w:val="001626C0"/>
    <w:rsid w:val="001708B9"/>
    <w:rsid w:val="00171102"/>
    <w:rsid w:val="0017280D"/>
    <w:rsid w:val="001757CE"/>
    <w:rsid w:val="0017583F"/>
    <w:rsid w:val="00180BDA"/>
    <w:rsid w:val="0018108F"/>
    <w:rsid w:val="00186FC8"/>
    <w:rsid w:val="001975EF"/>
    <w:rsid w:val="0019765A"/>
    <w:rsid w:val="001A3A53"/>
    <w:rsid w:val="001A3EC1"/>
    <w:rsid w:val="001A45CF"/>
    <w:rsid w:val="001A49D8"/>
    <w:rsid w:val="001B5C19"/>
    <w:rsid w:val="001C1B77"/>
    <w:rsid w:val="001C1C9D"/>
    <w:rsid w:val="001C27A3"/>
    <w:rsid w:val="001C74A1"/>
    <w:rsid w:val="001C7548"/>
    <w:rsid w:val="001D025F"/>
    <w:rsid w:val="001D03A7"/>
    <w:rsid w:val="001D7544"/>
    <w:rsid w:val="001E45A3"/>
    <w:rsid w:val="001E7D3E"/>
    <w:rsid w:val="001F13AD"/>
    <w:rsid w:val="001F23DB"/>
    <w:rsid w:val="001F36A8"/>
    <w:rsid w:val="001F4758"/>
    <w:rsid w:val="001F61B8"/>
    <w:rsid w:val="001F7CED"/>
    <w:rsid w:val="002061E5"/>
    <w:rsid w:val="00207329"/>
    <w:rsid w:val="00216CF6"/>
    <w:rsid w:val="00217EE8"/>
    <w:rsid w:val="00220CCF"/>
    <w:rsid w:val="00231B44"/>
    <w:rsid w:val="002340B6"/>
    <w:rsid w:val="00234BA2"/>
    <w:rsid w:val="00236901"/>
    <w:rsid w:val="0024164A"/>
    <w:rsid w:val="00245005"/>
    <w:rsid w:val="00246E3B"/>
    <w:rsid w:val="00246E99"/>
    <w:rsid w:val="00253D2A"/>
    <w:rsid w:val="00255D53"/>
    <w:rsid w:val="00257F99"/>
    <w:rsid w:val="00297214"/>
    <w:rsid w:val="002A6971"/>
    <w:rsid w:val="002C0DD4"/>
    <w:rsid w:val="002C1562"/>
    <w:rsid w:val="002C25F7"/>
    <w:rsid w:val="002C5FEA"/>
    <w:rsid w:val="002C690A"/>
    <w:rsid w:val="002D34F9"/>
    <w:rsid w:val="002D41F7"/>
    <w:rsid w:val="002E1C00"/>
    <w:rsid w:val="002E55B3"/>
    <w:rsid w:val="002E7099"/>
    <w:rsid w:val="002E74A1"/>
    <w:rsid w:val="002F2771"/>
    <w:rsid w:val="003121C1"/>
    <w:rsid w:val="00316791"/>
    <w:rsid w:val="00317B06"/>
    <w:rsid w:val="00321A28"/>
    <w:rsid w:val="0032373B"/>
    <w:rsid w:val="0032456C"/>
    <w:rsid w:val="003262E2"/>
    <w:rsid w:val="003337FF"/>
    <w:rsid w:val="00337680"/>
    <w:rsid w:val="0034247F"/>
    <w:rsid w:val="00342B34"/>
    <w:rsid w:val="0034440A"/>
    <w:rsid w:val="00351F50"/>
    <w:rsid w:val="003563A6"/>
    <w:rsid w:val="00356F5C"/>
    <w:rsid w:val="00357E1D"/>
    <w:rsid w:val="00357E4F"/>
    <w:rsid w:val="003728C4"/>
    <w:rsid w:val="00374316"/>
    <w:rsid w:val="00375EB8"/>
    <w:rsid w:val="00377AE4"/>
    <w:rsid w:val="003833A1"/>
    <w:rsid w:val="003863C7"/>
    <w:rsid w:val="0039181B"/>
    <w:rsid w:val="00391D11"/>
    <w:rsid w:val="003C12AF"/>
    <w:rsid w:val="003C4DE4"/>
    <w:rsid w:val="003D2738"/>
    <w:rsid w:val="003D2D74"/>
    <w:rsid w:val="003E138D"/>
    <w:rsid w:val="003E1820"/>
    <w:rsid w:val="003E553A"/>
    <w:rsid w:val="00400A2B"/>
    <w:rsid w:val="00403F76"/>
    <w:rsid w:val="00404297"/>
    <w:rsid w:val="004052BC"/>
    <w:rsid w:val="0040718C"/>
    <w:rsid w:val="00411A3F"/>
    <w:rsid w:val="00412538"/>
    <w:rsid w:val="00412EA0"/>
    <w:rsid w:val="00415B60"/>
    <w:rsid w:val="0041717C"/>
    <w:rsid w:val="00430740"/>
    <w:rsid w:val="00432641"/>
    <w:rsid w:val="0043395C"/>
    <w:rsid w:val="00443A16"/>
    <w:rsid w:val="0044558B"/>
    <w:rsid w:val="004509E3"/>
    <w:rsid w:val="0045121A"/>
    <w:rsid w:val="00451AD9"/>
    <w:rsid w:val="00451F5D"/>
    <w:rsid w:val="00466836"/>
    <w:rsid w:val="00473614"/>
    <w:rsid w:val="0047698D"/>
    <w:rsid w:val="00484299"/>
    <w:rsid w:val="004860A3"/>
    <w:rsid w:val="00490D36"/>
    <w:rsid w:val="004A0DCC"/>
    <w:rsid w:val="004B39E2"/>
    <w:rsid w:val="004D49FC"/>
    <w:rsid w:val="004D649A"/>
    <w:rsid w:val="004E00FA"/>
    <w:rsid w:val="004E10EA"/>
    <w:rsid w:val="004E1476"/>
    <w:rsid w:val="004E2241"/>
    <w:rsid w:val="004F2D5E"/>
    <w:rsid w:val="004F3F17"/>
    <w:rsid w:val="004F47B4"/>
    <w:rsid w:val="004F4A4B"/>
    <w:rsid w:val="004F4E2E"/>
    <w:rsid w:val="004F7748"/>
    <w:rsid w:val="005008FE"/>
    <w:rsid w:val="00501AC6"/>
    <w:rsid w:val="00501EFF"/>
    <w:rsid w:val="00507AD4"/>
    <w:rsid w:val="0051045B"/>
    <w:rsid w:val="00513F77"/>
    <w:rsid w:val="00514B3A"/>
    <w:rsid w:val="00514B79"/>
    <w:rsid w:val="005212BD"/>
    <w:rsid w:val="005214F9"/>
    <w:rsid w:val="00525F5C"/>
    <w:rsid w:val="00526AD7"/>
    <w:rsid w:val="005270F9"/>
    <w:rsid w:val="005400ED"/>
    <w:rsid w:val="00543BA8"/>
    <w:rsid w:val="00545B49"/>
    <w:rsid w:val="00553656"/>
    <w:rsid w:val="00553A51"/>
    <w:rsid w:val="0055540F"/>
    <w:rsid w:val="00556183"/>
    <w:rsid w:val="00556A1B"/>
    <w:rsid w:val="0055799E"/>
    <w:rsid w:val="005605A4"/>
    <w:rsid w:val="00563C6F"/>
    <w:rsid w:val="00564F0F"/>
    <w:rsid w:val="00566A3D"/>
    <w:rsid w:val="00570839"/>
    <w:rsid w:val="0057266C"/>
    <w:rsid w:val="00573556"/>
    <w:rsid w:val="00573D2F"/>
    <w:rsid w:val="005765AF"/>
    <w:rsid w:val="00580F4C"/>
    <w:rsid w:val="005820A3"/>
    <w:rsid w:val="005843DE"/>
    <w:rsid w:val="005862FB"/>
    <w:rsid w:val="0059408E"/>
    <w:rsid w:val="005943E0"/>
    <w:rsid w:val="00596295"/>
    <w:rsid w:val="0059682F"/>
    <w:rsid w:val="005A173C"/>
    <w:rsid w:val="005A1F85"/>
    <w:rsid w:val="005A6666"/>
    <w:rsid w:val="005B1F3A"/>
    <w:rsid w:val="005B6B53"/>
    <w:rsid w:val="005C23EC"/>
    <w:rsid w:val="005C39F5"/>
    <w:rsid w:val="005D1A65"/>
    <w:rsid w:val="005D5512"/>
    <w:rsid w:val="005E2A1B"/>
    <w:rsid w:val="005E31DF"/>
    <w:rsid w:val="005E3D12"/>
    <w:rsid w:val="005F525A"/>
    <w:rsid w:val="005F54F5"/>
    <w:rsid w:val="005F74C0"/>
    <w:rsid w:val="00601438"/>
    <w:rsid w:val="00602C40"/>
    <w:rsid w:val="006047CD"/>
    <w:rsid w:val="00605199"/>
    <w:rsid w:val="0060597E"/>
    <w:rsid w:val="00606BB2"/>
    <w:rsid w:val="006161BA"/>
    <w:rsid w:val="006208FF"/>
    <w:rsid w:val="00622311"/>
    <w:rsid w:val="00624C5E"/>
    <w:rsid w:val="00630C03"/>
    <w:rsid w:val="00640451"/>
    <w:rsid w:val="00641CDF"/>
    <w:rsid w:val="006442B7"/>
    <w:rsid w:val="006534B1"/>
    <w:rsid w:val="00654D8E"/>
    <w:rsid w:val="006550D5"/>
    <w:rsid w:val="006566DF"/>
    <w:rsid w:val="00661740"/>
    <w:rsid w:val="00663410"/>
    <w:rsid w:val="00663EA9"/>
    <w:rsid w:val="00671EC0"/>
    <w:rsid w:val="00676F48"/>
    <w:rsid w:val="0067770B"/>
    <w:rsid w:val="00685053"/>
    <w:rsid w:val="00685AB1"/>
    <w:rsid w:val="00686056"/>
    <w:rsid w:val="00691859"/>
    <w:rsid w:val="006A473D"/>
    <w:rsid w:val="006B148E"/>
    <w:rsid w:val="006B16E0"/>
    <w:rsid w:val="006B31D1"/>
    <w:rsid w:val="006B3A4A"/>
    <w:rsid w:val="006B3BD0"/>
    <w:rsid w:val="006B3F25"/>
    <w:rsid w:val="006B47E6"/>
    <w:rsid w:val="006B4816"/>
    <w:rsid w:val="006C2149"/>
    <w:rsid w:val="006C4AF8"/>
    <w:rsid w:val="006C5AD3"/>
    <w:rsid w:val="006C617F"/>
    <w:rsid w:val="006C6FEC"/>
    <w:rsid w:val="006C7222"/>
    <w:rsid w:val="006D1957"/>
    <w:rsid w:val="006D6A17"/>
    <w:rsid w:val="006E6A0C"/>
    <w:rsid w:val="00701887"/>
    <w:rsid w:val="00704A51"/>
    <w:rsid w:val="00705876"/>
    <w:rsid w:val="00706339"/>
    <w:rsid w:val="00713BE2"/>
    <w:rsid w:val="00713C3F"/>
    <w:rsid w:val="00714F6F"/>
    <w:rsid w:val="007172D9"/>
    <w:rsid w:val="00720888"/>
    <w:rsid w:val="0072746D"/>
    <w:rsid w:val="00731FC1"/>
    <w:rsid w:val="00734AC7"/>
    <w:rsid w:val="00734C1B"/>
    <w:rsid w:val="00736A77"/>
    <w:rsid w:val="00737014"/>
    <w:rsid w:val="0073712C"/>
    <w:rsid w:val="007378FF"/>
    <w:rsid w:val="00737F9A"/>
    <w:rsid w:val="00740A5C"/>
    <w:rsid w:val="00741CE3"/>
    <w:rsid w:val="0074631E"/>
    <w:rsid w:val="007516F0"/>
    <w:rsid w:val="00753A99"/>
    <w:rsid w:val="00757646"/>
    <w:rsid w:val="0076614E"/>
    <w:rsid w:val="007663C1"/>
    <w:rsid w:val="007744E7"/>
    <w:rsid w:val="007837B7"/>
    <w:rsid w:val="0078588D"/>
    <w:rsid w:val="00787158"/>
    <w:rsid w:val="0079305A"/>
    <w:rsid w:val="007949CE"/>
    <w:rsid w:val="00794BFA"/>
    <w:rsid w:val="00795877"/>
    <w:rsid w:val="00797047"/>
    <w:rsid w:val="007A7908"/>
    <w:rsid w:val="007B13A0"/>
    <w:rsid w:val="007B2FB1"/>
    <w:rsid w:val="007B6589"/>
    <w:rsid w:val="007C008A"/>
    <w:rsid w:val="007C16A6"/>
    <w:rsid w:val="007C4A02"/>
    <w:rsid w:val="007C6636"/>
    <w:rsid w:val="007C7944"/>
    <w:rsid w:val="007E03C0"/>
    <w:rsid w:val="007E1462"/>
    <w:rsid w:val="007E176D"/>
    <w:rsid w:val="007E2494"/>
    <w:rsid w:val="007E2836"/>
    <w:rsid w:val="007E568A"/>
    <w:rsid w:val="007E61DA"/>
    <w:rsid w:val="007E64E9"/>
    <w:rsid w:val="007E751B"/>
    <w:rsid w:val="007F3558"/>
    <w:rsid w:val="007F4828"/>
    <w:rsid w:val="007F6AF7"/>
    <w:rsid w:val="00800ED7"/>
    <w:rsid w:val="0080520D"/>
    <w:rsid w:val="00805255"/>
    <w:rsid w:val="00807BB6"/>
    <w:rsid w:val="00813DBC"/>
    <w:rsid w:val="00813F7A"/>
    <w:rsid w:val="0081670C"/>
    <w:rsid w:val="00822BA5"/>
    <w:rsid w:val="00822FC7"/>
    <w:rsid w:val="00823496"/>
    <w:rsid w:val="0082520E"/>
    <w:rsid w:val="00844F37"/>
    <w:rsid w:val="008451AA"/>
    <w:rsid w:val="00853183"/>
    <w:rsid w:val="00853FDB"/>
    <w:rsid w:val="008546CF"/>
    <w:rsid w:val="008553E9"/>
    <w:rsid w:val="00856A0E"/>
    <w:rsid w:val="00860E98"/>
    <w:rsid w:val="00862F8D"/>
    <w:rsid w:val="0086674F"/>
    <w:rsid w:val="00866DE0"/>
    <w:rsid w:val="00872FD2"/>
    <w:rsid w:val="00873D35"/>
    <w:rsid w:val="00876869"/>
    <w:rsid w:val="008835F4"/>
    <w:rsid w:val="00886302"/>
    <w:rsid w:val="0089120F"/>
    <w:rsid w:val="008932D6"/>
    <w:rsid w:val="0089407F"/>
    <w:rsid w:val="00894F9A"/>
    <w:rsid w:val="008A0E2D"/>
    <w:rsid w:val="008A1744"/>
    <w:rsid w:val="008C04A3"/>
    <w:rsid w:val="008C0EAA"/>
    <w:rsid w:val="008C1E15"/>
    <w:rsid w:val="008C5A91"/>
    <w:rsid w:val="008D3E6D"/>
    <w:rsid w:val="008D55DA"/>
    <w:rsid w:val="008D69E6"/>
    <w:rsid w:val="008D796D"/>
    <w:rsid w:val="008E1C7D"/>
    <w:rsid w:val="008E7898"/>
    <w:rsid w:val="008E7B8E"/>
    <w:rsid w:val="008E7ED3"/>
    <w:rsid w:val="008F2D38"/>
    <w:rsid w:val="00901516"/>
    <w:rsid w:val="00903FCC"/>
    <w:rsid w:val="00905422"/>
    <w:rsid w:val="00906573"/>
    <w:rsid w:val="00906972"/>
    <w:rsid w:val="00911C8F"/>
    <w:rsid w:val="00914491"/>
    <w:rsid w:val="00914D3A"/>
    <w:rsid w:val="00914F03"/>
    <w:rsid w:val="009237FF"/>
    <w:rsid w:val="0092473C"/>
    <w:rsid w:val="00930258"/>
    <w:rsid w:val="00930A39"/>
    <w:rsid w:val="009350F0"/>
    <w:rsid w:val="00935163"/>
    <w:rsid w:val="00937E5B"/>
    <w:rsid w:val="00940943"/>
    <w:rsid w:val="009430E2"/>
    <w:rsid w:val="0094638E"/>
    <w:rsid w:val="0094725E"/>
    <w:rsid w:val="00951A4C"/>
    <w:rsid w:val="00952BED"/>
    <w:rsid w:val="009536D3"/>
    <w:rsid w:val="00953BBF"/>
    <w:rsid w:val="00961489"/>
    <w:rsid w:val="00970349"/>
    <w:rsid w:val="0097186F"/>
    <w:rsid w:val="00971B23"/>
    <w:rsid w:val="00972EF5"/>
    <w:rsid w:val="00973D70"/>
    <w:rsid w:val="00977BEA"/>
    <w:rsid w:val="00981081"/>
    <w:rsid w:val="00991538"/>
    <w:rsid w:val="00992654"/>
    <w:rsid w:val="009934DA"/>
    <w:rsid w:val="0099372E"/>
    <w:rsid w:val="00995104"/>
    <w:rsid w:val="009A0464"/>
    <w:rsid w:val="009A44A5"/>
    <w:rsid w:val="009A4D7D"/>
    <w:rsid w:val="009A60C0"/>
    <w:rsid w:val="009B0044"/>
    <w:rsid w:val="009B0DF5"/>
    <w:rsid w:val="009B2D95"/>
    <w:rsid w:val="009C2257"/>
    <w:rsid w:val="009C364E"/>
    <w:rsid w:val="009C403B"/>
    <w:rsid w:val="009D3564"/>
    <w:rsid w:val="009D407A"/>
    <w:rsid w:val="009D56F0"/>
    <w:rsid w:val="009D78ED"/>
    <w:rsid w:val="009E006D"/>
    <w:rsid w:val="009E0A65"/>
    <w:rsid w:val="009E2B00"/>
    <w:rsid w:val="009E2B22"/>
    <w:rsid w:val="009E3758"/>
    <w:rsid w:val="009E39A7"/>
    <w:rsid w:val="009E5122"/>
    <w:rsid w:val="009F2AC7"/>
    <w:rsid w:val="00A12A80"/>
    <w:rsid w:val="00A12E65"/>
    <w:rsid w:val="00A13134"/>
    <w:rsid w:val="00A13764"/>
    <w:rsid w:val="00A17957"/>
    <w:rsid w:val="00A21B90"/>
    <w:rsid w:val="00A21BC1"/>
    <w:rsid w:val="00A2437A"/>
    <w:rsid w:val="00A32258"/>
    <w:rsid w:val="00A33333"/>
    <w:rsid w:val="00A3561C"/>
    <w:rsid w:val="00A43B3E"/>
    <w:rsid w:val="00A44E6F"/>
    <w:rsid w:val="00A450AC"/>
    <w:rsid w:val="00A51890"/>
    <w:rsid w:val="00A5266D"/>
    <w:rsid w:val="00A54D66"/>
    <w:rsid w:val="00A612E5"/>
    <w:rsid w:val="00A61F01"/>
    <w:rsid w:val="00A63D39"/>
    <w:rsid w:val="00A659E1"/>
    <w:rsid w:val="00A65BB1"/>
    <w:rsid w:val="00A676C4"/>
    <w:rsid w:val="00A80E26"/>
    <w:rsid w:val="00A82929"/>
    <w:rsid w:val="00A85445"/>
    <w:rsid w:val="00A86D0B"/>
    <w:rsid w:val="00A9095F"/>
    <w:rsid w:val="00A93812"/>
    <w:rsid w:val="00AA34E3"/>
    <w:rsid w:val="00AA4FD3"/>
    <w:rsid w:val="00AA79BD"/>
    <w:rsid w:val="00AB3DD5"/>
    <w:rsid w:val="00AC1D94"/>
    <w:rsid w:val="00AC3CEA"/>
    <w:rsid w:val="00AC4C2D"/>
    <w:rsid w:val="00AC4D50"/>
    <w:rsid w:val="00AD1CF4"/>
    <w:rsid w:val="00AE710A"/>
    <w:rsid w:val="00AF2071"/>
    <w:rsid w:val="00AF2F13"/>
    <w:rsid w:val="00AF4155"/>
    <w:rsid w:val="00AF5A1B"/>
    <w:rsid w:val="00AF6BBA"/>
    <w:rsid w:val="00B020E4"/>
    <w:rsid w:val="00B075DF"/>
    <w:rsid w:val="00B07CD5"/>
    <w:rsid w:val="00B13766"/>
    <w:rsid w:val="00B207E8"/>
    <w:rsid w:val="00B20EB1"/>
    <w:rsid w:val="00B25C5C"/>
    <w:rsid w:val="00B262AB"/>
    <w:rsid w:val="00B318C8"/>
    <w:rsid w:val="00B32273"/>
    <w:rsid w:val="00B33CB7"/>
    <w:rsid w:val="00B4552B"/>
    <w:rsid w:val="00B54D6F"/>
    <w:rsid w:val="00B55150"/>
    <w:rsid w:val="00B608D6"/>
    <w:rsid w:val="00B617CD"/>
    <w:rsid w:val="00B70D60"/>
    <w:rsid w:val="00B76AF5"/>
    <w:rsid w:val="00B805E0"/>
    <w:rsid w:val="00B87182"/>
    <w:rsid w:val="00B91C59"/>
    <w:rsid w:val="00BB6CB3"/>
    <w:rsid w:val="00BC11B3"/>
    <w:rsid w:val="00BC266F"/>
    <w:rsid w:val="00BC5F83"/>
    <w:rsid w:val="00BD2AEB"/>
    <w:rsid w:val="00BE0A1B"/>
    <w:rsid w:val="00BE48D2"/>
    <w:rsid w:val="00BF1764"/>
    <w:rsid w:val="00BF3391"/>
    <w:rsid w:val="00BF4005"/>
    <w:rsid w:val="00C04DCF"/>
    <w:rsid w:val="00C06177"/>
    <w:rsid w:val="00C06CF9"/>
    <w:rsid w:val="00C075EA"/>
    <w:rsid w:val="00C17073"/>
    <w:rsid w:val="00C21FAC"/>
    <w:rsid w:val="00C23990"/>
    <w:rsid w:val="00C24FAD"/>
    <w:rsid w:val="00C25EC1"/>
    <w:rsid w:val="00C34C43"/>
    <w:rsid w:val="00C35D0A"/>
    <w:rsid w:val="00C37F08"/>
    <w:rsid w:val="00C40A85"/>
    <w:rsid w:val="00C42BBB"/>
    <w:rsid w:val="00C50A26"/>
    <w:rsid w:val="00C51CB1"/>
    <w:rsid w:val="00C55659"/>
    <w:rsid w:val="00C604F4"/>
    <w:rsid w:val="00C61AC6"/>
    <w:rsid w:val="00C61E62"/>
    <w:rsid w:val="00C65343"/>
    <w:rsid w:val="00C702C7"/>
    <w:rsid w:val="00C7592F"/>
    <w:rsid w:val="00C8703B"/>
    <w:rsid w:val="00C92605"/>
    <w:rsid w:val="00CA1476"/>
    <w:rsid w:val="00CA4E63"/>
    <w:rsid w:val="00CA5B05"/>
    <w:rsid w:val="00CA60DD"/>
    <w:rsid w:val="00CB0808"/>
    <w:rsid w:val="00CC1758"/>
    <w:rsid w:val="00CC273A"/>
    <w:rsid w:val="00CC5E8F"/>
    <w:rsid w:val="00CD313F"/>
    <w:rsid w:val="00CD389E"/>
    <w:rsid w:val="00CD5378"/>
    <w:rsid w:val="00CD5659"/>
    <w:rsid w:val="00CD78F7"/>
    <w:rsid w:val="00CE04E3"/>
    <w:rsid w:val="00CE236E"/>
    <w:rsid w:val="00CE2504"/>
    <w:rsid w:val="00CE2D29"/>
    <w:rsid w:val="00CE76F2"/>
    <w:rsid w:val="00CF6C85"/>
    <w:rsid w:val="00CF7F7F"/>
    <w:rsid w:val="00D20D7A"/>
    <w:rsid w:val="00D236E8"/>
    <w:rsid w:val="00D2393F"/>
    <w:rsid w:val="00D25B3D"/>
    <w:rsid w:val="00D27B73"/>
    <w:rsid w:val="00D32EAD"/>
    <w:rsid w:val="00D4280C"/>
    <w:rsid w:val="00D47164"/>
    <w:rsid w:val="00D5297D"/>
    <w:rsid w:val="00D52A6A"/>
    <w:rsid w:val="00D5740F"/>
    <w:rsid w:val="00D608FF"/>
    <w:rsid w:val="00D61DFC"/>
    <w:rsid w:val="00D62687"/>
    <w:rsid w:val="00D73F9F"/>
    <w:rsid w:val="00D815D0"/>
    <w:rsid w:val="00DA1962"/>
    <w:rsid w:val="00DA6249"/>
    <w:rsid w:val="00DB0CB1"/>
    <w:rsid w:val="00DB38BA"/>
    <w:rsid w:val="00DB5D79"/>
    <w:rsid w:val="00DC3CEC"/>
    <w:rsid w:val="00DC4D91"/>
    <w:rsid w:val="00DD2FAC"/>
    <w:rsid w:val="00DE0199"/>
    <w:rsid w:val="00DE5EE5"/>
    <w:rsid w:val="00DF036E"/>
    <w:rsid w:val="00DF42AB"/>
    <w:rsid w:val="00DF4B62"/>
    <w:rsid w:val="00E0076B"/>
    <w:rsid w:val="00E02761"/>
    <w:rsid w:val="00E035B8"/>
    <w:rsid w:val="00E03F10"/>
    <w:rsid w:val="00E0517E"/>
    <w:rsid w:val="00E15388"/>
    <w:rsid w:val="00E26113"/>
    <w:rsid w:val="00E266A4"/>
    <w:rsid w:val="00E35306"/>
    <w:rsid w:val="00E35847"/>
    <w:rsid w:val="00E452B1"/>
    <w:rsid w:val="00E453F2"/>
    <w:rsid w:val="00E4724F"/>
    <w:rsid w:val="00E51605"/>
    <w:rsid w:val="00E51A05"/>
    <w:rsid w:val="00E52E63"/>
    <w:rsid w:val="00E56F4A"/>
    <w:rsid w:val="00E635CE"/>
    <w:rsid w:val="00E63742"/>
    <w:rsid w:val="00E64F44"/>
    <w:rsid w:val="00E6583E"/>
    <w:rsid w:val="00E71C0E"/>
    <w:rsid w:val="00E74770"/>
    <w:rsid w:val="00E83FE3"/>
    <w:rsid w:val="00E86186"/>
    <w:rsid w:val="00E87432"/>
    <w:rsid w:val="00E92C2E"/>
    <w:rsid w:val="00E943B8"/>
    <w:rsid w:val="00E96B85"/>
    <w:rsid w:val="00EA188C"/>
    <w:rsid w:val="00EA52CB"/>
    <w:rsid w:val="00EB209E"/>
    <w:rsid w:val="00EB48D7"/>
    <w:rsid w:val="00EB5652"/>
    <w:rsid w:val="00EB5CD1"/>
    <w:rsid w:val="00EC12C9"/>
    <w:rsid w:val="00EC17A0"/>
    <w:rsid w:val="00EC6E84"/>
    <w:rsid w:val="00EE16D4"/>
    <w:rsid w:val="00EE2C87"/>
    <w:rsid w:val="00EE52CC"/>
    <w:rsid w:val="00EE7550"/>
    <w:rsid w:val="00EE7D81"/>
    <w:rsid w:val="00EF2958"/>
    <w:rsid w:val="00EF3BEB"/>
    <w:rsid w:val="00EF3C09"/>
    <w:rsid w:val="00EF4086"/>
    <w:rsid w:val="00EF4A6B"/>
    <w:rsid w:val="00EF61AC"/>
    <w:rsid w:val="00F020A5"/>
    <w:rsid w:val="00F04385"/>
    <w:rsid w:val="00F045B9"/>
    <w:rsid w:val="00F052F9"/>
    <w:rsid w:val="00F07B28"/>
    <w:rsid w:val="00F15F5C"/>
    <w:rsid w:val="00F20254"/>
    <w:rsid w:val="00F214FF"/>
    <w:rsid w:val="00F3081C"/>
    <w:rsid w:val="00F32616"/>
    <w:rsid w:val="00F32AC9"/>
    <w:rsid w:val="00F32ED7"/>
    <w:rsid w:val="00F33CA7"/>
    <w:rsid w:val="00F348E2"/>
    <w:rsid w:val="00F3673E"/>
    <w:rsid w:val="00F448EC"/>
    <w:rsid w:val="00F565A3"/>
    <w:rsid w:val="00F62AB1"/>
    <w:rsid w:val="00F64334"/>
    <w:rsid w:val="00F65E7E"/>
    <w:rsid w:val="00F7435C"/>
    <w:rsid w:val="00F77C79"/>
    <w:rsid w:val="00F87089"/>
    <w:rsid w:val="00F9119D"/>
    <w:rsid w:val="00F957B8"/>
    <w:rsid w:val="00FA4C9D"/>
    <w:rsid w:val="00FA5C43"/>
    <w:rsid w:val="00FB2203"/>
    <w:rsid w:val="00FC14F6"/>
    <w:rsid w:val="00FC5C06"/>
    <w:rsid w:val="00FD0137"/>
    <w:rsid w:val="00FD1703"/>
    <w:rsid w:val="00FD4BDD"/>
    <w:rsid w:val="00FD4D94"/>
    <w:rsid w:val="00FD505C"/>
    <w:rsid w:val="00FD6D87"/>
    <w:rsid w:val="00FD729D"/>
    <w:rsid w:val="00FE018B"/>
    <w:rsid w:val="00FE0789"/>
    <w:rsid w:val="00FE68D7"/>
    <w:rsid w:val="00FE7E6F"/>
    <w:rsid w:val="00FF34C7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6C312"/>
  <w15:docId w15:val="{5085D266-A79E-4E08-9181-E08FFA48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55"/>
    <w:pPr>
      <w:spacing w:after="120" w:line="26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B39E2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72EF5"/>
    <w:pPr>
      <w:keepNext/>
      <w:keepLines/>
      <w:numPr>
        <w:numId w:val="3"/>
      </w:numPr>
      <w:spacing w:after="160"/>
      <w:outlineLvl w:val="1"/>
    </w:pPr>
    <w:rPr>
      <w:rFonts w:asciiTheme="majorHAnsi" w:eastAsiaTheme="majorEastAsia" w:hAnsiTheme="majorHAnsi" w:cstheme="majorBidi"/>
      <w:bCs/>
      <w:color w:val="DA291C" w:themeColor="background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61AC6"/>
    <w:pPr>
      <w:keepNext/>
      <w:keepLines/>
      <w:numPr>
        <w:ilvl w:val="2"/>
        <w:numId w:val="16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39E2"/>
    <w:rPr>
      <w:rFonts w:asciiTheme="majorHAnsi" w:eastAsiaTheme="majorEastAsia" w:hAnsiTheme="majorHAnsi" w:cstheme="majorBidi"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72EF5"/>
    <w:rPr>
      <w:rFonts w:asciiTheme="majorHAnsi" w:eastAsiaTheme="majorEastAsia" w:hAnsiTheme="majorHAnsi" w:cstheme="majorBidi"/>
      <w:bCs/>
      <w:color w:val="DA291C" w:themeColor="background2"/>
      <w:sz w:val="28"/>
      <w:szCs w:val="26"/>
    </w:rPr>
  </w:style>
  <w:style w:type="table" w:styleId="Grilledutableau">
    <w:name w:val="Table Grid"/>
    <w:basedOn w:val="TableauNormal"/>
    <w:uiPriority w:val="59"/>
    <w:rsid w:val="00025E7D"/>
    <w:pPr>
      <w:spacing w:after="0" w:line="240" w:lineRule="auto"/>
    </w:pPr>
    <w:tblPr/>
  </w:style>
  <w:style w:type="paragraph" w:styleId="En-tte">
    <w:name w:val="header"/>
    <w:link w:val="En-tteCar"/>
    <w:uiPriority w:val="99"/>
    <w:rsid w:val="003728C4"/>
    <w:pPr>
      <w:tabs>
        <w:tab w:val="center" w:pos="4513"/>
        <w:tab w:val="right" w:pos="9026"/>
      </w:tabs>
      <w:spacing w:after="0" w:line="240" w:lineRule="auto"/>
    </w:pPr>
    <w:rPr>
      <w:rFonts w:ascii="Trade Gothic LT Com Cn" w:hAnsi="Trade Gothic LT Com Cn"/>
      <w:color w:val="DA291C" w:themeColor="background2"/>
      <w:sz w:val="56"/>
    </w:rPr>
  </w:style>
  <w:style w:type="character" w:customStyle="1" w:styleId="En-tteCar">
    <w:name w:val="En-tête Car"/>
    <w:basedOn w:val="Policepardfaut"/>
    <w:link w:val="En-tte"/>
    <w:uiPriority w:val="99"/>
    <w:rsid w:val="003728C4"/>
    <w:rPr>
      <w:rFonts w:ascii="Trade Gothic LT Com Cn" w:hAnsi="Trade Gothic LT Com Cn"/>
      <w:color w:val="DA291C" w:themeColor="background2"/>
      <w:sz w:val="56"/>
    </w:rPr>
  </w:style>
  <w:style w:type="paragraph" w:styleId="Pieddepage">
    <w:name w:val="footer"/>
    <w:link w:val="PieddepageCar"/>
    <w:uiPriority w:val="99"/>
    <w:rsid w:val="00207329"/>
    <w:pPr>
      <w:tabs>
        <w:tab w:val="right" w:pos="7371"/>
      </w:tabs>
      <w:spacing w:after="0"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7329"/>
    <w:rPr>
      <w:sz w:val="14"/>
    </w:rPr>
  </w:style>
  <w:style w:type="paragraph" w:styleId="Textedebulles">
    <w:name w:val="Balloon Text"/>
    <w:basedOn w:val="Normal"/>
    <w:link w:val="TextedebullesC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Textedelespacerserv">
    <w:name w:val="Placeholder Text"/>
    <w:basedOn w:val="Policepardfaut"/>
    <w:uiPriority w:val="99"/>
    <w:semiHidden/>
    <w:rsid w:val="001975EF"/>
    <w:rPr>
      <w:color w:val="808080"/>
    </w:rPr>
  </w:style>
  <w:style w:type="paragraph" w:styleId="Listepuces">
    <w:name w:val="List Bullet"/>
    <w:basedOn w:val="Normal"/>
    <w:uiPriority w:val="99"/>
    <w:qFormat/>
    <w:rsid w:val="008D69E6"/>
    <w:pPr>
      <w:numPr>
        <w:numId w:val="1"/>
      </w:numPr>
      <w:tabs>
        <w:tab w:val="left" w:pos="284"/>
      </w:tabs>
      <w:ind w:left="284" w:hanging="284"/>
    </w:pPr>
  </w:style>
  <w:style w:type="paragraph" w:styleId="Listepuces2">
    <w:name w:val="List Bullet 2"/>
    <w:basedOn w:val="Normal"/>
    <w:uiPriority w:val="99"/>
    <w:qFormat/>
    <w:rsid w:val="008D69E6"/>
    <w:pPr>
      <w:numPr>
        <w:numId w:val="2"/>
      </w:numPr>
      <w:tabs>
        <w:tab w:val="left" w:pos="567"/>
      </w:tabs>
      <w:ind w:left="568" w:hanging="284"/>
    </w:pPr>
  </w:style>
  <w:style w:type="paragraph" w:styleId="Listenumros">
    <w:name w:val="List Number"/>
    <w:basedOn w:val="Normal"/>
    <w:uiPriority w:val="99"/>
    <w:qFormat/>
    <w:rsid w:val="00972EF5"/>
    <w:pPr>
      <w:numPr>
        <w:numId w:val="20"/>
      </w:numPr>
      <w:ind w:left="284" w:hanging="284"/>
    </w:pPr>
  </w:style>
  <w:style w:type="paragraph" w:styleId="Listenumros2">
    <w:name w:val="List Number 2"/>
    <w:basedOn w:val="Normal"/>
    <w:uiPriority w:val="99"/>
    <w:qFormat/>
    <w:rsid w:val="00805255"/>
    <w:pPr>
      <w:numPr>
        <w:ilvl w:val="2"/>
        <w:numId w:val="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870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semiHidden/>
    <w:rsid w:val="00F3081C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DA291C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Appelnotedebasdep">
    <w:name w:val="footnote reference"/>
    <w:basedOn w:val="Policepardfaut"/>
    <w:uiPriority w:val="99"/>
    <w:semiHidden/>
    <w:rsid w:val="00412EA0"/>
    <w:rPr>
      <w:vertAlign w:val="superscript"/>
    </w:rPr>
  </w:style>
  <w:style w:type="paragraph" w:customStyle="1" w:styleId="Website">
    <w:name w:val="Website"/>
    <w:basedOn w:val="Pieddepage"/>
    <w:qFormat/>
    <w:rsid w:val="00972EF5"/>
    <w:pPr>
      <w:spacing w:after="40"/>
    </w:pPr>
    <w:rPr>
      <w:color w:val="DA291C" w:themeColor="background2"/>
      <w:sz w:val="22"/>
    </w:rPr>
  </w:style>
  <w:style w:type="paragraph" w:customStyle="1" w:styleId="DocumentTypeRed">
    <w:name w:val="Document Type Red"/>
    <w:basedOn w:val="Normal"/>
    <w:link w:val="DocumentTypeRedChar"/>
    <w:qFormat/>
    <w:rsid w:val="00972EF5"/>
    <w:rPr>
      <w:rFonts w:ascii="Trade Gothic LT Com Cn" w:hAnsi="Trade Gothic LT Com Cn"/>
      <w:color w:val="DA291C" w:themeColor="background2"/>
      <w:sz w:val="72"/>
    </w:rPr>
  </w:style>
  <w:style w:type="paragraph" w:customStyle="1" w:styleId="DocumentTitle0">
    <w:name w:val="Document Title"/>
    <w:basedOn w:val="Normal"/>
    <w:qFormat/>
    <w:rsid w:val="00FF34C7"/>
    <w:pPr>
      <w:spacing w:before="120" w:after="180" w:line="640" w:lineRule="exact"/>
    </w:pPr>
    <w:rPr>
      <w:rFonts w:ascii="Trade Gothic LT Com Cn" w:hAnsi="Trade Gothic LT Com Cn"/>
      <w:caps/>
      <w:sz w:val="64"/>
    </w:rPr>
  </w:style>
  <w:style w:type="paragraph" w:customStyle="1" w:styleId="DocumentSubtitle">
    <w:name w:val="Document Subtitle"/>
    <w:basedOn w:val="Normal"/>
    <w:qFormat/>
    <w:rsid w:val="00040F25"/>
    <w:pPr>
      <w:spacing w:after="0"/>
    </w:pPr>
    <w:rPr>
      <w:rFonts w:asciiTheme="majorHAnsi" w:hAnsiTheme="majorHAnsi"/>
      <w:sz w:val="36"/>
    </w:rPr>
  </w:style>
  <w:style w:type="paragraph" w:customStyle="1" w:styleId="PictureDescription">
    <w:name w:val="Picture Description"/>
    <w:basedOn w:val="Normal"/>
    <w:qFormat/>
    <w:rsid w:val="00A5266D"/>
    <w:pPr>
      <w:shd w:val="clear" w:color="auto" w:fill="D1CCBD" w:themeFill="accent2"/>
      <w:spacing w:after="360"/>
    </w:pPr>
  </w:style>
  <w:style w:type="paragraph" w:customStyle="1" w:styleId="Tabletext">
    <w:name w:val="Table text"/>
    <w:basedOn w:val="Normal"/>
    <w:qFormat/>
    <w:rsid w:val="0097186F"/>
    <w:pPr>
      <w:spacing w:after="0" w:line="240" w:lineRule="auto"/>
    </w:pPr>
    <w:rPr>
      <w:color w:val="000000" w:themeColor="text1"/>
    </w:rPr>
  </w:style>
  <w:style w:type="paragraph" w:customStyle="1" w:styleId="Tableheading">
    <w:name w:val="Table heading"/>
    <w:basedOn w:val="Tabletext"/>
    <w:qFormat/>
    <w:rsid w:val="0097186F"/>
    <w:rPr>
      <w:color w:val="FFFFFF" w:themeColor="background1"/>
    </w:rPr>
  </w:style>
  <w:style w:type="character" w:styleId="Marquedecommentaire">
    <w:name w:val="annotation reference"/>
    <w:basedOn w:val="Policepardfaut"/>
    <w:uiPriority w:val="99"/>
    <w:semiHidden/>
    <w:unhideWhenUsed/>
    <w:rsid w:val="00B207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07E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07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07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07E8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C35D0A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customStyle="1" w:styleId="DocumentTypeWhite">
    <w:name w:val="Document Type White"/>
    <w:basedOn w:val="DocumentTypeRed"/>
    <w:link w:val="DocumentTypeWhiteChar"/>
    <w:qFormat/>
    <w:rsid w:val="00E635CE"/>
    <w:rPr>
      <w:color w:val="FFFFFF" w:themeColor="background1"/>
    </w:rPr>
  </w:style>
  <w:style w:type="paragraph" w:customStyle="1" w:styleId="DocumentType">
    <w:name w:val="Document Type"/>
    <w:basedOn w:val="Normal"/>
    <w:qFormat/>
    <w:rsid w:val="00FF5ECE"/>
    <w:rPr>
      <w:rFonts w:ascii="Trade Gothic LT Com Cn" w:hAnsi="Trade Gothic LT Com Cn"/>
      <w:color w:val="DA291C" w:themeColor="background2"/>
      <w:sz w:val="72"/>
    </w:rPr>
  </w:style>
  <w:style w:type="character" w:customStyle="1" w:styleId="DocumentTypeRedChar">
    <w:name w:val="Document Type Red Char"/>
    <w:basedOn w:val="Policepardfaut"/>
    <w:link w:val="DocumentTypeRed"/>
    <w:rsid w:val="00E635CE"/>
    <w:rPr>
      <w:rFonts w:ascii="Trade Gothic LT Com Cn" w:hAnsi="Trade Gothic LT Com Cn"/>
      <w:color w:val="DA291C" w:themeColor="background2"/>
      <w:sz w:val="72"/>
    </w:rPr>
  </w:style>
  <w:style w:type="character" w:customStyle="1" w:styleId="DocumentTypeWhiteChar">
    <w:name w:val="Document Type White Char"/>
    <w:basedOn w:val="DocumentTypeRedChar"/>
    <w:link w:val="DocumentTypeWhite"/>
    <w:rsid w:val="00E635CE"/>
    <w:rPr>
      <w:rFonts w:ascii="Trade Gothic LT Com Cn" w:hAnsi="Trade Gothic LT Com Cn"/>
      <w:color w:val="FFFFFF" w:themeColor="background1"/>
      <w:sz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69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23690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88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351F50"/>
    <w:pPr>
      <w:ind w:left="720"/>
      <w:contextualSpacing/>
    </w:pPr>
  </w:style>
  <w:style w:type="character" w:customStyle="1" w:styleId="shorttext">
    <w:name w:val="short_text"/>
    <w:basedOn w:val="Policepardfaut"/>
    <w:rsid w:val="0062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3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3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8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1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9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5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8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0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7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6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cid:image012.png@01D35D86.C7486E50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2" Type="http://schemas.openxmlformats.org/officeDocument/2006/relationships/hyperlink" Target="http://visavis.mondoblog.org/vihsida-combien-de-personnes-en-danger-en-cote-divoire/inconscience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rasher\AppData\Local\Temp\Temp1_SCUS_Templates_2017.zip\WORD\SCUS_FactSheet_Template_2017_NoCover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60F5-C11F-4E6F-84DA-723A0641D427}">
  <ds:schemaRefs>
    <ds:schemaRef ds:uri="http://schemas.microsoft.com/office/2006/metadata/properties"/>
    <ds:schemaRef ds:uri="http://schemas.microsoft.com/office/infopath/2007/PartnerControls"/>
    <ds:schemaRef ds:uri="f271e05d-d410-45bb-87dd-b2ae6a154541"/>
  </ds:schemaRefs>
</ds:datastoreItem>
</file>

<file path=customXml/itemProps2.xml><?xml version="1.0" encoding="utf-8"?>
<ds:datastoreItem xmlns:ds="http://schemas.openxmlformats.org/officeDocument/2006/customXml" ds:itemID="{3E513CB1-5A02-45CB-B2FA-6C8B7BCA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72A1C-FD1D-4AA4-ADC8-B92B14F35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4D42C-0FE0-4075-B7C6-1DFBC99A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SCUS_FactSheet_Template_2017_NoCover</Template>
  <TotalTime>13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Thrasher, Erika</dc:creator>
  <cp:lastModifiedBy>Kanon, Wakiri Stephane</cp:lastModifiedBy>
  <cp:revision>3</cp:revision>
  <cp:lastPrinted>2016-04-22T16:04:00Z</cp:lastPrinted>
  <dcterms:created xsi:type="dcterms:W3CDTF">2019-08-27T13:45:00Z</dcterms:created>
  <dcterms:modified xsi:type="dcterms:W3CDTF">2019-09-11T19:04:00Z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